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5" w:rsidRDefault="00A55325" w:rsidP="002B6B7D">
      <w:pPr>
        <w:pStyle w:val="Default"/>
        <w:jc w:val="center"/>
      </w:pPr>
    </w:p>
    <w:p w:rsidR="00A55325" w:rsidRPr="00BC196C" w:rsidRDefault="00A55325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BC196C">
        <w:rPr>
          <w:b/>
          <w:bCs/>
          <w:sz w:val="28"/>
          <w:szCs w:val="28"/>
        </w:rPr>
        <w:t>самообследования</w:t>
      </w:r>
      <w:proofErr w:type="spellEnd"/>
    </w:p>
    <w:p w:rsidR="00A55325" w:rsidRPr="00BC196C" w:rsidRDefault="00FA506D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Дошкольной группы МОУ </w:t>
      </w:r>
      <w:proofErr w:type="spellStart"/>
      <w:r w:rsidRPr="00BC196C">
        <w:rPr>
          <w:b/>
          <w:bCs/>
          <w:sz w:val="28"/>
          <w:szCs w:val="28"/>
        </w:rPr>
        <w:t>Парфеньевской</w:t>
      </w:r>
      <w:proofErr w:type="spellEnd"/>
      <w:r w:rsidRPr="00BC196C">
        <w:rPr>
          <w:b/>
          <w:bCs/>
          <w:sz w:val="28"/>
          <w:szCs w:val="28"/>
        </w:rPr>
        <w:t xml:space="preserve"> ООШ</w:t>
      </w:r>
    </w:p>
    <w:p w:rsidR="00A55325" w:rsidRPr="00BC196C" w:rsidRDefault="008D7A2D" w:rsidP="002B6B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D87FDA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год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gramStart"/>
      <w:r w:rsidRPr="00BC196C">
        <w:rPr>
          <w:b/>
          <w:bCs/>
          <w:sz w:val="28"/>
          <w:szCs w:val="28"/>
        </w:rPr>
        <w:t>(</w:t>
      </w:r>
      <w:r w:rsidRPr="00BC196C">
        <w:rPr>
          <w:sz w:val="28"/>
          <w:szCs w:val="28"/>
        </w:rPr>
        <w:t>пункт 7 Приказа Министерства образовании и науки РФ № 462 от 14 июня 2013г. «</w:t>
      </w:r>
      <w:proofErr w:type="gramEnd"/>
      <w:r w:rsidRPr="00BC196C">
        <w:rPr>
          <w:sz w:val="28"/>
          <w:szCs w:val="28"/>
        </w:rPr>
        <w:t xml:space="preserve"> </w:t>
      </w:r>
      <w:proofErr w:type="gramStart"/>
      <w:r w:rsidRPr="00BC196C">
        <w:rPr>
          <w:sz w:val="28"/>
          <w:szCs w:val="28"/>
        </w:rPr>
        <w:t xml:space="preserve">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организацией»)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BC196C">
        <w:rPr>
          <w:sz w:val="28"/>
          <w:szCs w:val="28"/>
        </w:rPr>
        <w:t>Самообследование</w:t>
      </w:r>
      <w:proofErr w:type="spellEnd"/>
      <w:r w:rsidRPr="00BC196C">
        <w:rPr>
          <w:sz w:val="28"/>
          <w:szCs w:val="28"/>
        </w:rPr>
        <w:t xml:space="preserve"> проведено в соответствии с пунктом 3 части 2 статьи 29 Федерального закона от 29 декабря 2012г. № 273-ФЗ « Об образовании в Российской Федерации», требованиями Приказов Министерства образования и науки Российской Федерации от 14 июня 2013г. № 462 « 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 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Отчет включает в себя аналитическую часть и результаты анализа показателей деятельности дошкольного образовательного учреждения согласно приложению № 1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I. Аналитическая часть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Целями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BC196C">
        <w:rPr>
          <w:sz w:val="28"/>
          <w:szCs w:val="28"/>
        </w:rPr>
        <w:t xml:space="preserve">В процессе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2.4.1.3049-13, Уставом</w:t>
      </w:r>
      <w:r w:rsidR="00FA506D" w:rsidRPr="00BC196C">
        <w:rPr>
          <w:sz w:val="28"/>
          <w:szCs w:val="28"/>
        </w:rPr>
        <w:t>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Дошкольную группу</w:t>
      </w:r>
      <w:r w:rsidR="00A55325" w:rsidRPr="00BC196C">
        <w:rPr>
          <w:sz w:val="28"/>
          <w:szCs w:val="28"/>
        </w:rPr>
        <w:t xml:space="preserve"> посещает</w:t>
      </w:r>
      <w:r w:rsidR="00E02506">
        <w:rPr>
          <w:sz w:val="28"/>
          <w:szCs w:val="28"/>
        </w:rPr>
        <w:t xml:space="preserve"> 11</w:t>
      </w:r>
      <w:r w:rsidR="00F60D86">
        <w:rPr>
          <w:sz w:val="28"/>
          <w:szCs w:val="28"/>
        </w:rPr>
        <w:t xml:space="preserve"> воспитанников в возрасте от 1,5</w:t>
      </w:r>
      <w:r w:rsidR="00A55325" w:rsidRPr="00BC196C">
        <w:rPr>
          <w:sz w:val="28"/>
          <w:szCs w:val="28"/>
        </w:rPr>
        <w:t xml:space="preserve"> до 7 лет. Количество групп</w:t>
      </w:r>
      <w:r w:rsidRPr="00BC196C">
        <w:rPr>
          <w:sz w:val="28"/>
          <w:szCs w:val="28"/>
        </w:rPr>
        <w:t xml:space="preserve"> – 1 (</w:t>
      </w:r>
      <w:proofErr w:type="gramStart"/>
      <w:r w:rsidRPr="00BC196C">
        <w:rPr>
          <w:sz w:val="28"/>
          <w:szCs w:val="28"/>
        </w:rPr>
        <w:t>разновозрастная</w:t>
      </w:r>
      <w:proofErr w:type="gramEnd"/>
      <w:r w:rsidRPr="00BC196C">
        <w:rPr>
          <w:sz w:val="28"/>
          <w:szCs w:val="28"/>
        </w:rPr>
        <w:t>)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 них: </w:t>
      </w:r>
    </w:p>
    <w:p w:rsidR="00F60D86" w:rsidRDefault="00A55325" w:rsidP="002B6B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C196C">
        <w:rPr>
          <w:b/>
          <w:bCs/>
          <w:i/>
          <w:iCs/>
          <w:sz w:val="28"/>
          <w:szCs w:val="28"/>
        </w:rPr>
        <w:t xml:space="preserve">Количественный состав </w:t>
      </w:r>
      <w:r w:rsidR="00FA506D" w:rsidRPr="00BC196C">
        <w:rPr>
          <w:b/>
          <w:bCs/>
          <w:i/>
          <w:iCs/>
          <w:sz w:val="28"/>
          <w:szCs w:val="28"/>
        </w:rPr>
        <w:t>под</w:t>
      </w:r>
      <w:r w:rsidRPr="00BC196C">
        <w:rPr>
          <w:b/>
          <w:bCs/>
          <w:i/>
          <w:iCs/>
          <w:sz w:val="28"/>
          <w:szCs w:val="28"/>
        </w:rPr>
        <w:t>групп:</w:t>
      </w:r>
      <w:r w:rsidR="00FA506D" w:rsidRPr="00BC196C">
        <w:rPr>
          <w:b/>
          <w:bCs/>
          <w:i/>
          <w:iCs/>
          <w:sz w:val="28"/>
          <w:szCs w:val="28"/>
        </w:rPr>
        <w:t xml:space="preserve"> 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1-я младшая группа</w:t>
      </w:r>
      <w:r w:rsidR="00A55325" w:rsidRPr="00BC196C">
        <w:rPr>
          <w:sz w:val="28"/>
          <w:szCs w:val="28"/>
        </w:rPr>
        <w:t>-</w:t>
      </w:r>
      <w:r w:rsidR="00E02506">
        <w:rPr>
          <w:sz w:val="28"/>
          <w:szCs w:val="28"/>
        </w:rPr>
        <w:t xml:space="preserve"> 3</w:t>
      </w:r>
      <w:r w:rsidRPr="00BC196C">
        <w:rPr>
          <w:sz w:val="28"/>
          <w:szCs w:val="28"/>
        </w:rPr>
        <w:t xml:space="preserve"> воспитанник</w:t>
      </w:r>
      <w:r w:rsidR="00E02506">
        <w:rPr>
          <w:sz w:val="28"/>
          <w:szCs w:val="28"/>
        </w:rPr>
        <w:t>а</w:t>
      </w:r>
      <w:r w:rsidRPr="00BC196C">
        <w:rPr>
          <w:sz w:val="28"/>
          <w:szCs w:val="28"/>
        </w:rPr>
        <w:t>,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2-я</w:t>
      </w:r>
      <w:r w:rsidR="00A55325" w:rsidRPr="00BC196C">
        <w:rPr>
          <w:sz w:val="28"/>
          <w:szCs w:val="28"/>
        </w:rPr>
        <w:t xml:space="preserve"> младшая группа</w:t>
      </w:r>
      <w:r w:rsidR="00F60D86">
        <w:rPr>
          <w:sz w:val="28"/>
          <w:szCs w:val="28"/>
        </w:rPr>
        <w:t xml:space="preserve"> -2</w:t>
      </w:r>
      <w:r w:rsidR="00A55325" w:rsidRPr="00BC196C">
        <w:rPr>
          <w:sz w:val="28"/>
          <w:szCs w:val="28"/>
        </w:rPr>
        <w:t xml:space="preserve"> </w:t>
      </w:r>
      <w:r w:rsidRPr="00BC196C">
        <w:rPr>
          <w:sz w:val="28"/>
          <w:szCs w:val="28"/>
        </w:rPr>
        <w:t>воспитанника</w:t>
      </w:r>
      <w:r w:rsidR="00A55325" w:rsidRPr="00BC196C">
        <w:rPr>
          <w:sz w:val="28"/>
          <w:szCs w:val="28"/>
        </w:rPr>
        <w:t xml:space="preserve">; 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средняя группа</w:t>
      </w:r>
      <w:r w:rsidR="00E02506">
        <w:rPr>
          <w:sz w:val="28"/>
          <w:szCs w:val="28"/>
        </w:rPr>
        <w:t xml:space="preserve"> -2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</w:t>
      </w:r>
      <w:r w:rsidR="00F60D86">
        <w:rPr>
          <w:sz w:val="28"/>
          <w:szCs w:val="28"/>
        </w:rPr>
        <w:t>а</w:t>
      </w:r>
      <w:r w:rsidRPr="00BC196C">
        <w:rPr>
          <w:sz w:val="28"/>
          <w:szCs w:val="28"/>
        </w:rPr>
        <w:t>;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 старшая группа</w:t>
      </w:r>
      <w:r w:rsidR="00F60D86">
        <w:rPr>
          <w:sz w:val="28"/>
          <w:szCs w:val="28"/>
        </w:rPr>
        <w:t xml:space="preserve"> -2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воспитанника</w:t>
      </w:r>
      <w:r w:rsidRPr="00BC196C">
        <w:rPr>
          <w:sz w:val="28"/>
          <w:szCs w:val="28"/>
        </w:rPr>
        <w:t>;</w:t>
      </w:r>
    </w:p>
    <w:p w:rsidR="00FA506D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подготовительная к школе группа</w:t>
      </w:r>
      <w:r w:rsidR="00E02506">
        <w:rPr>
          <w:sz w:val="28"/>
          <w:szCs w:val="28"/>
        </w:rPr>
        <w:t xml:space="preserve"> - 2</w:t>
      </w:r>
      <w:r w:rsidRPr="00BC196C">
        <w:rPr>
          <w:sz w:val="28"/>
          <w:szCs w:val="28"/>
        </w:rPr>
        <w:t xml:space="preserve"> воспитанника;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Режим работы детского сада: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5-дневная рабочая неделя с выходными днями (суббота, воскресенье). </w:t>
      </w:r>
    </w:p>
    <w:p w:rsidR="00F60D86" w:rsidRPr="00BC196C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Группа с 9 часовым пребыванием детей работают с8.30  до 17.30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II. Результаты анализа показателей деятельности </w:t>
      </w:r>
    </w:p>
    <w:p w:rsidR="00A55325" w:rsidRPr="00EE585F" w:rsidRDefault="00A55325" w:rsidP="002B6B7D">
      <w:pPr>
        <w:pStyle w:val="Default"/>
        <w:jc w:val="both"/>
        <w:rPr>
          <w:i/>
          <w:sz w:val="28"/>
          <w:szCs w:val="28"/>
          <w:u w:val="single"/>
        </w:rPr>
      </w:pPr>
      <w:r w:rsidRPr="00EE585F">
        <w:rPr>
          <w:b/>
          <w:bCs/>
          <w:i/>
          <w:sz w:val="28"/>
          <w:szCs w:val="28"/>
          <w:u w:val="single"/>
        </w:rPr>
        <w:t xml:space="preserve">2.1.Система управления организации: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Управление </w:t>
      </w:r>
      <w:r w:rsidR="00FA506D" w:rsidRPr="00BC196C">
        <w:rPr>
          <w:sz w:val="28"/>
          <w:szCs w:val="28"/>
        </w:rPr>
        <w:t xml:space="preserve">Дошкольной группой </w:t>
      </w:r>
      <w:r w:rsidRPr="00BC196C">
        <w:rPr>
          <w:sz w:val="28"/>
          <w:szCs w:val="28"/>
        </w:rPr>
        <w:t xml:space="preserve">осуществляется в соответствии с Уставом </w:t>
      </w:r>
      <w:r w:rsidR="00FA506D" w:rsidRPr="00BC196C">
        <w:rPr>
          <w:sz w:val="28"/>
          <w:szCs w:val="28"/>
        </w:rPr>
        <w:t xml:space="preserve">МОУ </w:t>
      </w:r>
      <w:proofErr w:type="spellStart"/>
      <w:r w:rsidR="00FA506D" w:rsidRPr="00BC196C">
        <w:rPr>
          <w:sz w:val="28"/>
          <w:szCs w:val="28"/>
        </w:rPr>
        <w:t>Парфеньевской</w:t>
      </w:r>
      <w:proofErr w:type="spellEnd"/>
      <w:r w:rsidR="00FA506D" w:rsidRPr="00BC196C">
        <w:rPr>
          <w:sz w:val="28"/>
          <w:szCs w:val="28"/>
        </w:rPr>
        <w:t xml:space="preserve"> ООШ</w:t>
      </w:r>
      <w:r w:rsidRPr="00BC196C">
        <w:rPr>
          <w:sz w:val="28"/>
          <w:szCs w:val="28"/>
        </w:rPr>
        <w:t xml:space="preserve"> и законодате</w:t>
      </w:r>
      <w:r w:rsidR="00E74B4D" w:rsidRPr="00BC196C">
        <w:rPr>
          <w:sz w:val="28"/>
          <w:szCs w:val="28"/>
        </w:rPr>
        <w:t>льством РФ.  В Дошкольной группе</w:t>
      </w:r>
      <w:r w:rsidRPr="00BC196C">
        <w:rPr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 представлена Общим собранием работников, Педагогическим советом.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</w:t>
      </w:r>
      <w:r w:rsidR="00E74B4D" w:rsidRPr="00BC196C">
        <w:rPr>
          <w:sz w:val="28"/>
          <w:szCs w:val="28"/>
        </w:rPr>
        <w:t xml:space="preserve"> работы.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Педагогический совет осуществляет руководство образовательной деятельностью.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между М</w:t>
      </w:r>
      <w:r w:rsidR="00A55325" w:rsidRPr="00BC196C">
        <w:rPr>
          <w:sz w:val="28"/>
          <w:szCs w:val="28"/>
        </w:rPr>
        <w:t>ОУ</w:t>
      </w:r>
      <w:r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 xml:space="preserve"> и Учредителем определяются действующим законодательством РФ, нормативно-правовыми документами и Уставом. </w:t>
      </w:r>
    </w:p>
    <w:p w:rsidR="00A55325" w:rsidRPr="00F60D86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МОУ</w:t>
      </w:r>
      <w:r w:rsidR="00A55325" w:rsidRPr="00BC196C">
        <w:rPr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</w:t>
      </w:r>
      <w:r w:rsidR="00A55325" w:rsidRPr="00F60D86">
        <w:rPr>
          <w:sz w:val="28"/>
          <w:szCs w:val="28"/>
        </w:rPr>
        <w:t xml:space="preserve">образовании» и Уставом. 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60D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Деятельность Учреждения регламентируется следующими видами локальных актов:</w:t>
      </w:r>
    </w:p>
    <w:p w:rsid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правила внутр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еннего трудового распорядка для сотру</w:t>
      </w:r>
      <w:r w:rsidR="00EE585F">
        <w:rPr>
          <w:rFonts w:ascii="Times New Roman" w:eastAsia="Times New Roman" w:hAnsi="Times New Roman"/>
          <w:sz w:val="28"/>
          <w:szCs w:val="28"/>
          <w:lang w:eastAsia="ru-RU"/>
        </w:rPr>
        <w:t>дников;</w:t>
      </w:r>
    </w:p>
    <w:p w:rsidR="00EE585F" w:rsidRDefault="00EE585F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правила внутреннего трудового распорядка для воспитанников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</w:t>
      </w:r>
      <w:proofErr w:type="gramStart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  оплате труда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трудовые договора с работниками;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договор между ДОУ и родителями (законными представителями);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должностные инструкции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инструкции по правилам техники безопасности и охраны труда;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педагогическом совете;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дошкольных группах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обработке и защите персональных данных в образовательном учреждении.</w:t>
      </w:r>
    </w:p>
    <w:p w:rsidR="00A55325" w:rsidRPr="00EE585F" w:rsidRDefault="00E74B4D" w:rsidP="002B6B7D">
      <w:pPr>
        <w:pStyle w:val="Default"/>
        <w:jc w:val="both"/>
        <w:rPr>
          <w:sz w:val="28"/>
          <w:szCs w:val="28"/>
        </w:rPr>
      </w:pPr>
      <w:r w:rsidRPr="00F60D86">
        <w:rPr>
          <w:sz w:val="28"/>
          <w:szCs w:val="28"/>
        </w:rPr>
        <w:t>Вывод: М</w:t>
      </w:r>
      <w:r w:rsidR="00A55325" w:rsidRPr="00F60D86">
        <w:rPr>
          <w:sz w:val="28"/>
          <w:szCs w:val="28"/>
        </w:rPr>
        <w:t xml:space="preserve">ОУ зарегистрировано и функционирует в соответствии с нормативными документами в сфере образования Российской Федерации. </w:t>
      </w:r>
      <w:r w:rsidR="00A55325" w:rsidRPr="00EE585F">
        <w:rPr>
          <w:sz w:val="28"/>
          <w:szCs w:val="28"/>
        </w:rPr>
        <w:t xml:space="preserve">Структура и механизм управления дошкольным учреждением определяет его стабильное функционирование.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EE58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Обеспечение безопасности  учреждения: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>  В Дошкольной группе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созданы условия по организации  безопасности образовательного процесса в  соответствии с Федеральным Законом от 17.07.1999 г. № 181-ФЗ  «Об основах  пожарной безопасности в Российской Федерации», «Правилами противопожарного режима в Российской </w:t>
      </w: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Федерации», утверждёнными постановлением Правительства РФ от 25.04.2012 г. №390, нормативно-правовыми актами,  приказами Министерства образования и Правительства.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 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EE585F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-образовательного процесса.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В целях безопасности де</w:t>
      </w:r>
      <w:r>
        <w:rPr>
          <w:rFonts w:ascii="Times New Roman" w:hAnsi="Times New Roman"/>
          <w:sz w:val="28"/>
          <w:szCs w:val="28"/>
        </w:rPr>
        <w:t>тей и сотрудников в дошкольной группе</w:t>
      </w:r>
      <w:r w:rsidRPr="00EE585F">
        <w:rPr>
          <w:rFonts w:ascii="Times New Roman" w:hAnsi="Times New Roman"/>
          <w:sz w:val="28"/>
          <w:szCs w:val="28"/>
        </w:rPr>
        <w:t xml:space="preserve"> разработаны документы: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1. План тушения пожара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 2. Декларация пожарной безопасности.</w:t>
      </w:r>
    </w:p>
    <w:p w:rsid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585F">
        <w:rPr>
          <w:rFonts w:ascii="Times New Roman" w:hAnsi="Times New Roman"/>
          <w:sz w:val="28"/>
          <w:szCs w:val="28"/>
        </w:rPr>
        <w:t>. Устано</w:t>
      </w:r>
      <w:r>
        <w:rPr>
          <w:rFonts w:ascii="Times New Roman" w:hAnsi="Times New Roman"/>
          <w:sz w:val="28"/>
          <w:szCs w:val="28"/>
        </w:rPr>
        <w:t xml:space="preserve">влена пожарная сигнализация </w:t>
      </w:r>
      <w:r w:rsidRPr="00EE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«Гранит</w:t>
      </w:r>
      <w:r w:rsidRPr="00EE585F">
        <w:rPr>
          <w:rFonts w:ascii="Times New Roman" w:hAnsi="Times New Roman"/>
          <w:sz w:val="28"/>
          <w:szCs w:val="28"/>
        </w:rPr>
        <w:t xml:space="preserve">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E585F">
        <w:rPr>
          <w:rFonts w:ascii="Times New Roman" w:hAnsi="Times New Roman"/>
          <w:sz w:val="28"/>
          <w:szCs w:val="28"/>
        </w:rPr>
        <w:t xml:space="preserve">. Установлена тревожная кнопка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585F">
        <w:rPr>
          <w:rFonts w:ascii="Times New Roman" w:hAnsi="Times New Roman"/>
          <w:sz w:val="28"/>
          <w:szCs w:val="28"/>
        </w:rPr>
        <w:t>. Установлено видеонаблюдение   ООО «Алгоритм».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E585F">
        <w:rPr>
          <w:rFonts w:ascii="Times New Roman" w:hAnsi="Times New Roman"/>
          <w:sz w:val="28"/>
          <w:szCs w:val="28"/>
        </w:rPr>
        <w:t xml:space="preserve">. Установлена </w:t>
      </w:r>
      <w:proofErr w:type="spellStart"/>
      <w:r w:rsidRPr="00EE585F">
        <w:rPr>
          <w:rFonts w:ascii="Times New Roman" w:hAnsi="Times New Roman"/>
          <w:sz w:val="28"/>
          <w:szCs w:val="28"/>
        </w:rPr>
        <w:t>радиакальная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система передачи извещения о пожарах «Дельта»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ab/>
        <w:t xml:space="preserve"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проводятся все необходимые мероприятия по соблюдению безопасности детей.</w:t>
      </w:r>
    </w:p>
    <w:p w:rsidR="00EE585F" w:rsidRPr="00EE585F" w:rsidRDefault="00EE585F" w:rsidP="002B6B7D">
      <w:pPr>
        <w:pStyle w:val="Default"/>
        <w:jc w:val="both"/>
        <w:rPr>
          <w:sz w:val="28"/>
          <w:szCs w:val="28"/>
        </w:rPr>
      </w:pPr>
    </w:p>
    <w:p w:rsidR="00A55325" w:rsidRPr="00EE585F" w:rsidRDefault="00A55325" w:rsidP="002B6B7D">
      <w:pPr>
        <w:pStyle w:val="Default"/>
        <w:jc w:val="both"/>
        <w:rPr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 2.Образовательная деятельность </w:t>
      </w:r>
    </w:p>
    <w:p w:rsidR="00A55325" w:rsidRDefault="00A55325" w:rsidP="002B6B7D">
      <w:pPr>
        <w:pStyle w:val="Default"/>
        <w:jc w:val="both"/>
        <w:rPr>
          <w:b/>
          <w:bCs/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2.2.1. Содержание образовательной деятельности </w:t>
      </w:r>
    </w:p>
    <w:p w:rsid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ммой, реализуемой в дошкольной группе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обеспечивающей целостность 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процесса, является Основная общеобразовательная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дошкольного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Парфеньевской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,  разработанная в соответствии с ФЗ «Об образовании в Российской Федерации» и приказом Министерства образования и науки РФ от 17 октября 2013 г. № 1155 «О введении  в действие федерального государственного образовательного стандарта дошкольного образования»,  Программа рассмотрена и принята на заседании педагогического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совета, протокол от 31 августа 2015г. №1.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совокупность образовательных областей в соответствии с направлениями развития: «Познавательное развитие», «Речевое развитие», «Физическое развитие», «Художественно-эстетическое развитие», «Социальн</w:t>
      </w: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коммуникативное развитие»,  которые обеспечивают разностороннее развитие детей с учетом их возрастных и индивидуальных особенностей.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</w:t>
      </w:r>
      <w:r w:rsidR="00BB4702">
        <w:rPr>
          <w:rFonts w:ascii="Times New Roman" w:eastAsia="Times New Roman" w:hAnsi="Times New Roman"/>
          <w:sz w:val="28"/>
          <w:szCs w:val="28"/>
          <w:lang w:eastAsia="ru-RU"/>
        </w:rPr>
        <w:t>рамма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единого образовательного пространства, обеспечивающего разностороннее и целостное развитие ребенка. Основными задачами в программе являются: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-Создание целостной системы, обеспечивающей оптимальные психолого-педагогические условия у детей дошкольного возраста в соответствии с их возрастными, индивидуально-типологическими особенностями, состоянием соматического и нервно-психического здоровья.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-Осуществление преемственности со школой, обеспечение равных стартовых возможностей детей при подготовке к обучению в школе.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-Выполнение социального заказа; просветительская работа и консультативная помощь населению поселка в вопросах коррекции, воспитания и развития детей дошкольного возраста.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-Вовлечение семьи в образовательный процесс.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-Повышение уровня профессионализма педагогов.</w:t>
      </w:r>
    </w:p>
    <w:p w:rsidR="00EE585F" w:rsidRPr="00EE585F" w:rsidRDefault="00EE585F" w:rsidP="00EE5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b/>
          <w:sz w:val="28"/>
          <w:szCs w:val="28"/>
        </w:rPr>
        <w:t>Вывод</w:t>
      </w:r>
      <w:r w:rsidRPr="00EE585F">
        <w:rPr>
          <w:rFonts w:ascii="Times New Roman" w:hAnsi="Times New Roman"/>
          <w:sz w:val="28"/>
          <w:szCs w:val="28"/>
        </w:rPr>
        <w:t>: Педагоги детского сада занимают активную жизненную позицию и откликаются на новые веяния времени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образовательного процесса.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Решение задач проходит через реализацию образовательного процесса. Организация образовательного процесса в  Учреждении осуществляется в соответствии с  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требованиями, которые регламентируются  учебным планом. 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Непосредственная образовате</w:t>
      </w:r>
      <w:r w:rsidR="00BB4702">
        <w:rPr>
          <w:rFonts w:ascii="Times New Roman" w:hAnsi="Times New Roman"/>
          <w:sz w:val="28"/>
          <w:szCs w:val="28"/>
          <w:lang w:eastAsia="ru-RU"/>
        </w:rPr>
        <w:t>льная деятельность (НОД) с  9.45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часов.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Продолжительность НОД: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младшей группе (дети от 2 до 3 лет) – 10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средней группе (дети от 4 до 5 лет) – 20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EE585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E585F">
        <w:rPr>
          <w:rFonts w:ascii="Times New Roman" w:hAnsi="Times New Roman"/>
          <w:sz w:val="28"/>
          <w:szCs w:val="28"/>
          <w:lang w:eastAsia="ru-RU"/>
        </w:rPr>
        <w:t>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-самостоятельную  деятельность;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-взаимодействие с семьями детей.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Вывод: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EE585F" w:rsidRPr="00EE585F" w:rsidRDefault="00EE585F" w:rsidP="00EE5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85F">
        <w:rPr>
          <w:rFonts w:ascii="Times New Roman" w:hAnsi="Times New Roman"/>
          <w:b/>
          <w:i/>
          <w:sz w:val="28"/>
          <w:szCs w:val="28"/>
        </w:rPr>
        <w:t>Основные формы организации образовательного процесса</w:t>
      </w:r>
      <w:r w:rsidRPr="00EE585F">
        <w:rPr>
          <w:rFonts w:ascii="Times New Roman" w:hAnsi="Times New Roman"/>
          <w:i/>
          <w:sz w:val="28"/>
          <w:szCs w:val="28"/>
        </w:rPr>
        <w:t>: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E585F">
        <w:rPr>
          <w:rFonts w:ascii="Times New Roman" w:hAnsi="Times New Roman"/>
          <w:sz w:val="28"/>
          <w:szCs w:val="28"/>
        </w:rPr>
        <w:t>сс стр</w:t>
      </w:r>
      <w:proofErr w:type="gramEnd"/>
      <w:r w:rsidRPr="00EE585F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 В работе с детьми педагоги используют образовательные технологии </w:t>
      </w:r>
      <w:proofErr w:type="spellStart"/>
      <w:r w:rsidRPr="00EE585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 и т.д.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: Целесообразное использование  новых педагогических технологий (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информационно-коммуникативные, технологии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типа)  позволило повысить уровень освоения детьми образовательной программы ДОУ   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Отношения с социальными учреждениями: </w:t>
      </w:r>
      <w:r w:rsidRPr="00BC196C">
        <w:rPr>
          <w:sz w:val="28"/>
          <w:szCs w:val="28"/>
        </w:rPr>
        <w:t xml:space="preserve">Дошкольное образовательное учреждение поддерживает прочные отношения с социальными учреждениями: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</w:t>
      </w:r>
      <w:proofErr w:type="spellStart"/>
      <w:r w:rsidR="00373C99" w:rsidRPr="00BC196C">
        <w:rPr>
          <w:sz w:val="28"/>
          <w:szCs w:val="28"/>
        </w:rPr>
        <w:t>Парфеньевский</w:t>
      </w:r>
      <w:proofErr w:type="spellEnd"/>
      <w:r w:rsidR="00373C99" w:rsidRPr="00BC196C">
        <w:rPr>
          <w:sz w:val="28"/>
          <w:szCs w:val="28"/>
        </w:rPr>
        <w:t xml:space="preserve"> ФАП</w:t>
      </w:r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Дом Культуры с. </w:t>
      </w:r>
      <w:proofErr w:type="spellStart"/>
      <w:r w:rsidR="00373C99" w:rsidRPr="00BC196C">
        <w:rPr>
          <w:sz w:val="28"/>
          <w:szCs w:val="28"/>
        </w:rPr>
        <w:t>Парфеньево</w:t>
      </w:r>
      <w:proofErr w:type="spellEnd"/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Библиотека</w:t>
      </w:r>
      <w:r w:rsidR="00A55325" w:rsidRPr="00BC196C">
        <w:rPr>
          <w:sz w:val="28"/>
          <w:szCs w:val="28"/>
        </w:rPr>
        <w:t xml:space="preserve">;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Музей </w:t>
      </w:r>
      <w:r w:rsidR="00A55325"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МОУ </w:t>
      </w:r>
      <w:proofErr w:type="spellStart"/>
      <w:r w:rsidRPr="00BC196C">
        <w:rPr>
          <w:sz w:val="28"/>
          <w:szCs w:val="28"/>
        </w:rPr>
        <w:t>Парфеньевская</w:t>
      </w:r>
      <w:proofErr w:type="spellEnd"/>
      <w:r w:rsidRPr="00BC196C">
        <w:rPr>
          <w:sz w:val="28"/>
          <w:szCs w:val="28"/>
        </w:rPr>
        <w:t xml:space="preserve"> ООШ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</w:t>
      </w:r>
      <w:r w:rsidR="00A55325" w:rsidRPr="00BC196C">
        <w:rPr>
          <w:sz w:val="28"/>
          <w:szCs w:val="28"/>
        </w:rPr>
        <w:t>Дошкольное учреждение осуществляет</w:t>
      </w:r>
      <w:r w:rsidR="00373C99" w:rsidRPr="00BC196C">
        <w:rPr>
          <w:sz w:val="28"/>
          <w:szCs w:val="28"/>
        </w:rPr>
        <w:t xml:space="preserve">  сотрудничество со школой</w:t>
      </w:r>
      <w:proofErr w:type="gramStart"/>
      <w:r w:rsidR="00373C99"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>.</w:t>
      </w:r>
      <w:proofErr w:type="gramEnd"/>
      <w:r w:rsidR="00A55325" w:rsidRPr="00BC196C">
        <w:rPr>
          <w:sz w:val="28"/>
          <w:szCs w:val="28"/>
        </w:rPr>
        <w:t xml:space="preserve">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отслеживалась адаптация выпускников детского сада;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проводилась диагностика готовности детей к школе; </w:t>
      </w:r>
    </w:p>
    <w:p w:rsidR="004E3957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экскурсии различной направленности.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принимают участие в праздничных мероприятиях в ДК с </w:t>
      </w:r>
      <w:proofErr w:type="spellStart"/>
      <w:r w:rsidRPr="00BC196C">
        <w:rPr>
          <w:sz w:val="28"/>
          <w:szCs w:val="28"/>
        </w:rPr>
        <w:t>Парфеньево</w:t>
      </w:r>
      <w:proofErr w:type="spellEnd"/>
      <w:r w:rsidRPr="00BC196C">
        <w:rPr>
          <w:sz w:val="28"/>
          <w:szCs w:val="28"/>
        </w:rPr>
        <w:t>, а также сотрудники ДК проводят для воспитанников различные игровые программы.</w:t>
      </w:r>
    </w:p>
    <w:p w:rsidR="000B319F" w:rsidRPr="000B319F" w:rsidRDefault="000B319F" w:rsidP="000B319F">
      <w:pPr>
        <w:pStyle w:val="Default"/>
        <w:rPr>
          <w:sz w:val="28"/>
          <w:szCs w:val="28"/>
        </w:rPr>
      </w:pPr>
      <w:r w:rsidRPr="000B319F">
        <w:rPr>
          <w:sz w:val="28"/>
          <w:szCs w:val="28"/>
        </w:rPr>
        <w:t xml:space="preserve">    Воспитанники дошкольной группы ежегодно посещают Музей быта, Крестьянскую избу, где для них проводят увлекательную экскурсию.        Наши воспитанники посещают  библиотеку</w:t>
      </w:r>
      <w:proofErr w:type="gramStart"/>
      <w:r w:rsidRPr="000B319F">
        <w:rPr>
          <w:sz w:val="28"/>
          <w:szCs w:val="28"/>
        </w:rPr>
        <w:t xml:space="preserve"> .</w:t>
      </w:r>
      <w:proofErr w:type="gramEnd"/>
      <w:r w:rsidRPr="000B319F">
        <w:rPr>
          <w:sz w:val="28"/>
          <w:szCs w:val="28"/>
        </w:rPr>
        <w:t xml:space="preserve"> Сотрудники библиотеки организовывают для детей различные праздники, игры, беседы, развлечения.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       </w:t>
      </w:r>
      <w:r w:rsidR="00373C99" w:rsidRPr="00BC196C">
        <w:rPr>
          <w:sz w:val="28"/>
          <w:szCs w:val="28"/>
        </w:rPr>
        <w:t>Дошкольная группа</w:t>
      </w:r>
      <w:r w:rsidR="00A55325" w:rsidRPr="00BC196C">
        <w:rPr>
          <w:sz w:val="28"/>
          <w:szCs w:val="28"/>
        </w:rPr>
        <w:t xml:space="preserve"> сотр</w:t>
      </w:r>
      <w:r w:rsidRPr="00BC196C">
        <w:rPr>
          <w:sz w:val="28"/>
          <w:szCs w:val="28"/>
        </w:rPr>
        <w:t xml:space="preserve">удничает с амбулаторией. </w:t>
      </w:r>
      <w:r w:rsidR="00A55325" w:rsidRPr="00BC196C">
        <w:rPr>
          <w:sz w:val="28"/>
          <w:szCs w:val="28"/>
        </w:rPr>
        <w:t xml:space="preserve"> Такое взаимодействие помогает выявить и предупредить различные заболевания, оказать своевременную помощь детям.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2.2.2 Организация образовательного процесса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Организованная в ДОУ предметно-развивающая среда </w:t>
      </w:r>
      <w:r w:rsidRPr="00BC196C">
        <w:rPr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</w:t>
      </w:r>
      <w:r w:rsidR="003415F5" w:rsidRPr="00BC196C">
        <w:rPr>
          <w:sz w:val="28"/>
          <w:szCs w:val="28"/>
        </w:rPr>
        <w:t>азных форм детской деятельности</w:t>
      </w:r>
      <w:r w:rsidRPr="00BC196C">
        <w:rPr>
          <w:sz w:val="28"/>
          <w:szCs w:val="28"/>
        </w:rPr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Взаимодействие с родителями </w:t>
      </w:r>
      <w:r w:rsidRPr="00BC196C">
        <w:rPr>
          <w:sz w:val="28"/>
          <w:szCs w:val="28"/>
        </w:rPr>
        <w:t xml:space="preserve">коллектив ДОУ строит на принципе сотрудничества. При этом решаются приоритетные задачи: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повышение педагогической культуры родителей;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приобщение родителей</w:t>
      </w:r>
      <w:r w:rsidR="003415F5" w:rsidRPr="00BC196C">
        <w:rPr>
          <w:sz w:val="28"/>
          <w:szCs w:val="28"/>
        </w:rPr>
        <w:t xml:space="preserve"> к участию в жизни дошкольной группы</w:t>
      </w:r>
      <w:r w:rsidRPr="00BC196C">
        <w:rPr>
          <w:sz w:val="28"/>
          <w:szCs w:val="28"/>
        </w:rPr>
        <w:t xml:space="preserve">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Для решения этих задач используются различные формы работы: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групповые родительские собрания, консультации;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проведение совместных мероприятий для детей и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анкетирование;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наглядная информация;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показ занятий для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выставки совместных работ;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посещение открытых мероприятий и участие в них;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заключение договоров с родителями детей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</w:t>
      </w:r>
      <w:r w:rsidR="003415F5" w:rsidRPr="00BC196C">
        <w:rPr>
          <w:sz w:val="28"/>
          <w:szCs w:val="28"/>
        </w:rPr>
        <w:t xml:space="preserve">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2.2.3 Качество подготовки воспитанников </w:t>
      </w:r>
    </w:p>
    <w:p w:rsidR="000B319F" w:rsidRPr="000B319F" w:rsidRDefault="000B319F" w:rsidP="000B319F">
      <w:pPr>
        <w:pStyle w:val="Default"/>
        <w:rPr>
          <w:sz w:val="28"/>
          <w:szCs w:val="28"/>
        </w:rPr>
      </w:pPr>
      <w:r w:rsidRPr="000B319F">
        <w:rPr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BC196C">
        <w:rPr>
          <w:sz w:val="28"/>
          <w:szCs w:val="28"/>
        </w:rPr>
        <w:lastRenderedPageBreak/>
        <w:t>Результаты педагогического анализа показываю</w:t>
      </w:r>
      <w:r w:rsidR="003415F5" w:rsidRPr="00BC196C">
        <w:rPr>
          <w:sz w:val="28"/>
          <w:szCs w:val="28"/>
        </w:rPr>
        <w:t>т преобладание детей со средним уровнем развития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Результатом осуществления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 самостоятельности, познава</w:t>
      </w:r>
      <w:r w:rsidR="003415F5" w:rsidRPr="00BC196C">
        <w:rPr>
          <w:sz w:val="28"/>
          <w:szCs w:val="28"/>
        </w:rPr>
        <w:t xml:space="preserve">тельных интересов детей, </w:t>
      </w:r>
      <w:r w:rsidRPr="00BC196C">
        <w:rPr>
          <w:sz w:val="28"/>
          <w:szCs w:val="28"/>
        </w:rPr>
        <w:t xml:space="preserve"> обогащению предметно-развивающей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Основная общеобразовательная программа дошкольного образования ДОУ реализуется в полном объеме.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2.3. Качество кадрового обеспечения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Работа с кадрами </w:t>
      </w:r>
      <w:r w:rsidRPr="00BC196C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Общее количес</w:t>
      </w:r>
      <w:r w:rsidR="00BB4702">
        <w:rPr>
          <w:sz w:val="28"/>
          <w:szCs w:val="28"/>
        </w:rPr>
        <w:t>тво педагогических ра</w:t>
      </w:r>
      <w:r w:rsidR="00E02506">
        <w:rPr>
          <w:sz w:val="28"/>
          <w:szCs w:val="28"/>
        </w:rPr>
        <w:t>ботников 2</w:t>
      </w:r>
      <w:r w:rsidRPr="00BC196C">
        <w:rPr>
          <w:sz w:val="28"/>
          <w:szCs w:val="28"/>
        </w:rPr>
        <w:t xml:space="preserve"> человек</w:t>
      </w:r>
      <w:r w:rsidR="003415F5" w:rsidRPr="00BC196C">
        <w:rPr>
          <w:sz w:val="28"/>
          <w:szCs w:val="28"/>
        </w:rPr>
        <w:t>а</w:t>
      </w:r>
      <w:r w:rsidRPr="00BC196C">
        <w:rPr>
          <w:sz w:val="28"/>
          <w:szCs w:val="28"/>
        </w:rPr>
        <w:t>.</w:t>
      </w:r>
      <w:r w:rsidR="000B319F">
        <w:rPr>
          <w:sz w:val="28"/>
          <w:szCs w:val="28"/>
        </w:rPr>
        <w:t xml:space="preserve"> </w:t>
      </w:r>
      <w:r w:rsidRPr="00BC196C">
        <w:rPr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Образовательный уровень педагогических кадров: </w:t>
      </w:r>
    </w:p>
    <w:p w:rsidR="00A55325" w:rsidRPr="00BC196C" w:rsidRDefault="003415F5" w:rsidP="002B6B7D">
      <w:pPr>
        <w:pStyle w:val="Default"/>
        <w:spacing w:after="87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 высшим образованием -1</w:t>
      </w:r>
      <w:r w:rsidR="00A55325" w:rsidRPr="00BC196C">
        <w:rPr>
          <w:sz w:val="28"/>
          <w:szCs w:val="28"/>
        </w:rPr>
        <w:t xml:space="preserve"> человек;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со сред</w:t>
      </w:r>
      <w:r w:rsidR="00BB4702">
        <w:rPr>
          <w:sz w:val="28"/>
          <w:szCs w:val="28"/>
        </w:rPr>
        <w:t>ним специальным образованием - 1</w:t>
      </w:r>
      <w:r w:rsidR="00E02506">
        <w:rPr>
          <w:sz w:val="28"/>
          <w:szCs w:val="28"/>
        </w:rPr>
        <w:t xml:space="preserve"> человек</w:t>
      </w:r>
      <w:r w:rsidRPr="00BC196C">
        <w:rPr>
          <w:sz w:val="28"/>
          <w:szCs w:val="28"/>
        </w:rPr>
        <w:t xml:space="preserve">; </w:t>
      </w:r>
    </w:p>
    <w:p w:rsidR="00A55325" w:rsidRPr="00BC196C" w:rsidRDefault="000B319F" w:rsidP="002B6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дошкольному образованию Александрова Л.А. на данный момент работает по совместительству в должности воспитателя.</w:t>
      </w:r>
    </w:p>
    <w:p w:rsidR="00A55325" w:rsidRPr="00BC196C" w:rsidRDefault="003415F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Воспитатель Дошкольной группы</w:t>
      </w:r>
      <w:r w:rsidR="00E02506">
        <w:rPr>
          <w:sz w:val="28"/>
          <w:szCs w:val="28"/>
        </w:rPr>
        <w:t xml:space="preserve"> на данный момент обучается на 5</w:t>
      </w:r>
      <w:r w:rsidRPr="00BC196C">
        <w:rPr>
          <w:sz w:val="28"/>
          <w:szCs w:val="28"/>
        </w:rPr>
        <w:t xml:space="preserve"> курсе в ЯГПУ им. К.Д. Ушинского по специальности «Логопедия». Мл</w:t>
      </w:r>
      <w:r w:rsidR="00E02506">
        <w:rPr>
          <w:sz w:val="28"/>
          <w:szCs w:val="28"/>
        </w:rPr>
        <w:t>адший воспитатель обучается на 4</w:t>
      </w:r>
      <w:r w:rsidRPr="00BC196C">
        <w:rPr>
          <w:sz w:val="28"/>
          <w:szCs w:val="28"/>
        </w:rPr>
        <w:t xml:space="preserve"> курсе в ЯГПУ им. К.Д. Ушинского по специальности </w:t>
      </w:r>
      <w:r w:rsidR="00B10F95" w:rsidRPr="00BC196C">
        <w:rPr>
          <w:sz w:val="28"/>
          <w:szCs w:val="28"/>
        </w:rPr>
        <w:t>«Воспитание и обучение дошкольников».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</w:t>
      </w:r>
      <w:r w:rsidR="00B10F95" w:rsidRPr="00BC196C">
        <w:rPr>
          <w:sz w:val="28"/>
          <w:szCs w:val="28"/>
        </w:rPr>
        <w:t xml:space="preserve">я с опытом работы </w:t>
      </w:r>
      <w:r w:rsidRPr="00BC196C">
        <w:rPr>
          <w:sz w:val="28"/>
          <w:szCs w:val="28"/>
        </w:rPr>
        <w:t xml:space="preserve">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2.4. Материально-техническая база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</w:t>
      </w:r>
      <w:proofErr w:type="gramStart"/>
      <w:r w:rsidRPr="00BC196C">
        <w:rPr>
          <w:sz w:val="28"/>
          <w:szCs w:val="28"/>
        </w:rPr>
        <w:t>.</w:t>
      </w:r>
      <w:proofErr w:type="gramEnd"/>
      <w:r w:rsidR="000B319F">
        <w:rPr>
          <w:sz w:val="28"/>
          <w:szCs w:val="28"/>
        </w:rPr>
        <w:t xml:space="preserve"> Приобретена сенсорная дорожка, уголки постоянно дополняются пособиями и играми. </w:t>
      </w:r>
      <w:r w:rsidRPr="00BC196C">
        <w:rPr>
          <w:sz w:val="28"/>
          <w:szCs w:val="28"/>
        </w:rPr>
        <w:t xml:space="preserve"> Здание детского сада светлое, имеется центральное отопление, вода, канализация, сантехническое оборудование в удов</w:t>
      </w:r>
      <w:r w:rsidR="00B10F95" w:rsidRPr="00BC196C">
        <w:rPr>
          <w:sz w:val="28"/>
          <w:szCs w:val="28"/>
        </w:rPr>
        <w:t xml:space="preserve">летворительном состоянии. </w:t>
      </w:r>
    </w:p>
    <w:p w:rsidR="00A55325" w:rsidRPr="00BC196C" w:rsidRDefault="00A55325" w:rsidP="000B319F">
      <w:pPr>
        <w:pStyle w:val="Default"/>
        <w:pageBreakBefore/>
        <w:tabs>
          <w:tab w:val="left" w:pos="990"/>
        </w:tabs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При создании предмет</w:t>
      </w:r>
      <w:r w:rsidR="00B10F95" w:rsidRPr="00BC196C">
        <w:rPr>
          <w:sz w:val="28"/>
          <w:szCs w:val="28"/>
        </w:rPr>
        <w:t>но-развивающей среды воспитатель учитывает</w:t>
      </w:r>
      <w:r w:rsidRPr="00BC196C">
        <w:rPr>
          <w:sz w:val="28"/>
          <w:szCs w:val="28"/>
        </w:rPr>
        <w:t xml:space="preserve"> возрастные, индивидуальные особенности</w:t>
      </w:r>
      <w:r w:rsidR="00B10F95" w:rsidRPr="00BC196C">
        <w:rPr>
          <w:sz w:val="28"/>
          <w:szCs w:val="28"/>
        </w:rPr>
        <w:t xml:space="preserve"> детей своей группы. Оборудована групповая комната, включающая </w:t>
      </w:r>
      <w:r w:rsidRPr="00BC196C">
        <w:rPr>
          <w:sz w:val="28"/>
          <w:szCs w:val="28"/>
        </w:rPr>
        <w:t xml:space="preserve">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</w:t>
      </w:r>
      <w:r w:rsidR="00B10F95" w:rsidRPr="00BC196C">
        <w:rPr>
          <w:sz w:val="28"/>
          <w:szCs w:val="28"/>
        </w:rPr>
        <w:t>тов. Детский сад оснащен двумя ноутбуками.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</w:t>
      </w:r>
      <w:r w:rsidR="00A55325" w:rsidRPr="00BC196C">
        <w:rPr>
          <w:sz w:val="28"/>
          <w:szCs w:val="28"/>
        </w:rPr>
        <w:t xml:space="preserve">ДОУ ведется учет и анализ общей заболеваемости воспитанников, анализ простудных заболеваний.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Дошкольной группой сотрудничает фельдшер </w:t>
      </w:r>
      <w:proofErr w:type="spellStart"/>
      <w:r w:rsidRPr="00BC196C">
        <w:rPr>
          <w:sz w:val="28"/>
          <w:szCs w:val="28"/>
        </w:rPr>
        <w:t>Парфеньевского</w:t>
      </w:r>
      <w:proofErr w:type="spellEnd"/>
      <w:r w:rsidRPr="00BC196C">
        <w:rPr>
          <w:sz w:val="28"/>
          <w:szCs w:val="28"/>
        </w:rPr>
        <w:t xml:space="preserve"> </w:t>
      </w:r>
      <w:proofErr w:type="spellStart"/>
      <w:r w:rsidRPr="00BC196C">
        <w:rPr>
          <w:sz w:val="28"/>
          <w:szCs w:val="28"/>
        </w:rPr>
        <w:t>ФАПа</w:t>
      </w:r>
      <w:proofErr w:type="spellEnd"/>
      <w:r w:rsidRPr="00BC196C">
        <w:rPr>
          <w:sz w:val="28"/>
          <w:szCs w:val="28"/>
        </w:rPr>
        <w:t xml:space="preserve">, </w:t>
      </w:r>
      <w:r w:rsidR="00A55325" w:rsidRPr="00BC196C">
        <w:rPr>
          <w:sz w:val="28"/>
          <w:szCs w:val="28"/>
        </w:rPr>
        <w:t xml:space="preserve">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sz w:val="28"/>
          <w:szCs w:val="28"/>
        </w:rPr>
        <w:t xml:space="preserve">Проводятся </w:t>
      </w:r>
      <w:r w:rsidR="00B10F95" w:rsidRPr="00BC196C">
        <w:rPr>
          <w:b/>
          <w:bCs/>
          <w:sz w:val="28"/>
          <w:szCs w:val="28"/>
        </w:rPr>
        <w:t>профилактические мероприятия:</w:t>
      </w:r>
      <w:r w:rsidRPr="00BC196C">
        <w:rPr>
          <w:i/>
          <w:iCs/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осмотр детей во время утреннего приема;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антропометрические замеры;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анализ заболеваемости 1 раз в месяц, в квартал, 1 раз в год;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ежемесячное подведение итогов посещаемости детей;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лечебно-профилактические мероприятия: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профилактика заболеваемости (дыхательная гимнастика, профилактика гриппа, витаминизация третьего блюда);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закаливание, с учетом состояния здоровья детей (воздушные ванны, </w:t>
      </w:r>
      <w:r w:rsidRPr="00BB4702">
        <w:rPr>
          <w:sz w:val="28"/>
          <w:szCs w:val="28"/>
        </w:rPr>
        <w:t>прогулки на воздухе, хождение боси</w:t>
      </w:r>
      <w:r w:rsidR="00B10F95" w:rsidRPr="00BB4702">
        <w:rPr>
          <w:sz w:val="28"/>
          <w:szCs w:val="28"/>
        </w:rPr>
        <w:t xml:space="preserve">ком, игры с водой) </w:t>
      </w:r>
    </w:p>
    <w:p w:rsidR="00B10F95" w:rsidRPr="00BB4702" w:rsidRDefault="00B10F95" w:rsidP="002B6B7D">
      <w:pPr>
        <w:pStyle w:val="Default"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технологии обучения здоровому образу жизни: физкультурные занятия, утренняя гимнастика, физкультурные и музыкальные праздники, досуги. </w:t>
      </w: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коррекционные технологии: </w:t>
      </w: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</w:t>
      </w:r>
      <w:proofErr w:type="spellStart"/>
      <w:r w:rsidRPr="00BB4702">
        <w:rPr>
          <w:sz w:val="28"/>
          <w:szCs w:val="28"/>
        </w:rPr>
        <w:t>психогимнастика</w:t>
      </w:r>
      <w:proofErr w:type="spellEnd"/>
      <w:r w:rsidRPr="00BB4702">
        <w:rPr>
          <w:sz w:val="28"/>
          <w:szCs w:val="28"/>
        </w:rPr>
        <w:t xml:space="preserve">, элементы </w:t>
      </w:r>
      <w:proofErr w:type="spellStart"/>
      <w:r w:rsidRPr="00BB4702">
        <w:rPr>
          <w:sz w:val="28"/>
          <w:szCs w:val="28"/>
        </w:rPr>
        <w:t>сказкотерапии</w:t>
      </w:r>
      <w:proofErr w:type="spellEnd"/>
      <w:r w:rsidRPr="00BB4702">
        <w:rPr>
          <w:sz w:val="28"/>
          <w:szCs w:val="28"/>
        </w:rPr>
        <w:t xml:space="preserve">, артикуляционная гимнастика.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B47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Организация питания.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BB4702">
        <w:rPr>
          <w:rFonts w:ascii="Times New Roman" w:hAnsi="Times New Roman"/>
          <w:sz w:val="28"/>
          <w:szCs w:val="28"/>
        </w:rPr>
        <w:t>с</w:t>
      </w:r>
      <w:proofErr w:type="gramEnd"/>
      <w:r w:rsidRPr="00BB4702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702">
        <w:rPr>
          <w:rFonts w:ascii="Times New Roman" w:hAnsi="Times New Roman"/>
          <w:sz w:val="28"/>
          <w:szCs w:val="28"/>
          <w:lang w:eastAsia="ru-RU"/>
        </w:rPr>
        <w:tab/>
        <w:t>Согласно санитарно-гигиеническим требованиям соблюдение режима питания в детском саду организовано – 4-х разовое: завтрак, второй завтрак, обед, полдник.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702">
        <w:rPr>
          <w:rFonts w:ascii="Times New Roman" w:hAnsi="Times New Roman"/>
          <w:sz w:val="28"/>
          <w:szCs w:val="28"/>
          <w:lang w:eastAsia="ru-RU"/>
        </w:rPr>
        <w:tab/>
        <w:t>Питание в детском саду осуществляется в соответствии с примерным десятидневным меню.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При составлении рациона ребенка учитывается возраст, уровень физического развития, физиологическую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</w:t>
      </w:r>
      <w:r w:rsidRPr="00BB4702">
        <w:rPr>
          <w:rFonts w:ascii="Times New Roman" w:hAnsi="Times New Roman"/>
          <w:sz w:val="28"/>
          <w:szCs w:val="28"/>
        </w:rPr>
        <w:softHyphen/>
        <w:t xml:space="preserve">логические карты приготовления пищи.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70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B4702">
        <w:rPr>
          <w:rFonts w:ascii="Times New Roman" w:hAnsi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старшую медсестру.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Один раз в десять дней 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дошкольному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BB4702">
        <w:rPr>
          <w:rFonts w:ascii="Times New Roman" w:hAnsi="Times New Roman"/>
          <w:sz w:val="28"/>
          <w:szCs w:val="28"/>
        </w:rPr>
        <w:t xml:space="preserve">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</w:t>
      </w:r>
      <w:r w:rsidRPr="00BB4702">
        <w:rPr>
          <w:rFonts w:ascii="Times New Roman" w:hAnsi="Times New Roman"/>
          <w:sz w:val="28"/>
          <w:szCs w:val="28"/>
        </w:rPr>
        <w:lastRenderedPageBreak/>
        <w:t xml:space="preserve">итогам накопительной ведомости проводится один раз в месяц,  подсчитывается калорийность (количество белков, жиров, углеводов.)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b/>
          <w:sz w:val="28"/>
          <w:szCs w:val="28"/>
        </w:rPr>
        <w:t>Вывод</w:t>
      </w:r>
      <w:r w:rsidRPr="00BB4702">
        <w:rPr>
          <w:rFonts w:ascii="Times New Roman" w:hAnsi="Times New Roman"/>
          <w:sz w:val="28"/>
          <w:szCs w:val="28"/>
        </w:rPr>
        <w:t>: Организация питания в ДОУ  соответствует санитарно-эпидемиологическим правилам и нормативам.  Необходимо провести капитальную реконструкцию помещений пищеблока с учётом современных требованиям к  оборудованию и отделке в соответствии с СанПиН.</w:t>
      </w:r>
    </w:p>
    <w:p w:rsidR="00BB4702" w:rsidRPr="00BC196C" w:rsidRDefault="00BB4702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2.5.Функционирование внутренней системы оценки качества образования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ДОУ, которая включает себя интегративные составляющие: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научно-методической работы;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родителями;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педагогическими кадрами;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предметно-пространственной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>-образовательного процесса по всем направлениям развития дошкольника и функционир</w:t>
      </w:r>
      <w:r w:rsidR="00BC196C" w:rsidRPr="00BC196C">
        <w:rPr>
          <w:sz w:val="28"/>
          <w:szCs w:val="28"/>
        </w:rPr>
        <w:t>ования ДОУ в целом.</w:t>
      </w:r>
    </w:p>
    <w:p w:rsidR="008F472E" w:rsidRDefault="008F472E" w:rsidP="002B6B7D">
      <w:pPr>
        <w:jc w:val="both"/>
      </w:pPr>
    </w:p>
    <w:p w:rsidR="0028056B" w:rsidRDefault="0028056B" w:rsidP="002B6B7D">
      <w:pPr>
        <w:jc w:val="both"/>
      </w:pPr>
    </w:p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 w:rsidP="0028056B">
      <w:pPr>
        <w:pStyle w:val="Default"/>
        <w:pageBreakBefore/>
        <w:rPr>
          <w:sz w:val="23"/>
          <w:szCs w:val="23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3"/>
          <w:szCs w:val="23"/>
        </w:rPr>
        <w:t xml:space="preserve">Приложение № 1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УТВЕРЖДЕНЫ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приказом Министерства образования 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науки Российской Федерации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от « 10 » декабря 2013г. № 1324 </w:t>
      </w:r>
    </w:p>
    <w:p w:rsidR="0028056B" w:rsidRDefault="0028056B" w:rsidP="002805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ПОКАЗАТЕЛИ ДЕЯТЕЛЬНОСТИ  </w:t>
      </w:r>
    </w:p>
    <w:p w:rsidR="0028056B" w:rsidRDefault="0028056B" w:rsidP="002805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Дошкольной группы МОУ </w:t>
      </w:r>
      <w:proofErr w:type="spellStart"/>
      <w:r>
        <w:rPr>
          <w:b/>
          <w:bCs/>
          <w:sz w:val="23"/>
          <w:szCs w:val="23"/>
        </w:rPr>
        <w:t>Парфеньевской</w:t>
      </w:r>
      <w:proofErr w:type="spellEnd"/>
      <w:r>
        <w:rPr>
          <w:b/>
          <w:bCs/>
          <w:sz w:val="23"/>
          <w:szCs w:val="23"/>
        </w:rPr>
        <w:t xml:space="preserve"> ООШ</w:t>
      </w:r>
    </w:p>
    <w:p w:rsidR="0028056B" w:rsidRDefault="002805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7008"/>
        <w:gridCol w:w="1797"/>
      </w:tblGrid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 w:rsidRPr="0028056B">
              <w:rPr>
                <w:rFonts w:ascii="Times New Roman" w:hAnsi="Times New Roman"/>
              </w:rPr>
              <w:t>п\</w:t>
            </w:r>
            <w:proofErr w:type="gramStart"/>
            <w:r w:rsidRPr="0028056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08" w:type="dxa"/>
          </w:tcPr>
          <w:p w:rsidR="0028056B" w:rsidRPr="0028056B" w:rsidRDefault="0028056B" w:rsidP="00280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FF5D42" w:rsidRPr="00FF5D42">
              <w:trPr>
                <w:trHeight w:val="109"/>
              </w:trPr>
              <w:tc>
                <w:tcPr>
                  <w:tcW w:w="0" w:type="auto"/>
                </w:tcPr>
                <w:p w:rsidR="00FF5D42" w:rsidRPr="00FF5D42" w:rsidRDefault="00FF5D42" w:rsidP="00FF5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F5D42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Образовательная деятельность </w:t>
                  </w:r>
                </w:p>
              </w:tc>
            </w:tr>
          </w:tbl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08" w:type="dxa"/>
          </w:tcPr>
          <w:p w:rsidR="00FF5D42" w:rsidRDefault="00FF5D42" w:rsidP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воспитанников, осваивающих образовательную программу дошкольного образования, в том числе </w:t>
            </w:r>
          </w:p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кратковременного пребывания (3-5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семейной дошкольной группе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продлённого дня (12-14часов)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круглосуточного пребывания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97" w:type="dxa"/>
          </w:tcPr>
          <w:p w:rsidR="00FF5D42" w:rsidRPr="0028056B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  <w:p w:rsidR="009D1924" w:rsidRPr="009D1924" w:rsidRDefault="00BB4702" w:rsidP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rPr>
                <w:trHeight w:val="267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</w:tr>
          </w:tbl>
          <w:p w:rsidR="009D1924" w:rsidRPr="0028056B" w:rsidRDefault="009D1924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rPr>
                <w:trHeight w:val="585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</w:tr>
          </w:tbl>
          <w:p w:rsidR="009D1924" w:rsidRDefault="009D19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1.8.2.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97" w:type="dxa"/>
          </w:tcPr>
          <w:p w:rsidR="009D1924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97" w:type="dxa"/>
          </w:tcPr>
          <w:p w:rsidR="009D1924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1924">
              <w:rPr>
                <w:rFonts w:ascii="Times New Roman" w:hAnsi="Times New Roman"/>
              </w:rPr>
              <w:t xml:space="preserve"> человека 100%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97" w:type="dxa"/>
          </w:tcPr>
          <w:p w:rsidR="009D1924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B1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 10</w:t>
            </w:r>
            <w:r w:rsidR="00030B1E">
              <w:rPr>
                <w:rFonts w:ascii="Times New Roman" w:hAnsi="Times New Roman"/>
              </w:rPr>
              <w:t>0%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797" w:type="dxa"/>
          </w:tcPr>
          <w:p w:rsidR="00030B1E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/11</w:t>
            </w:r>
            <w:r w:rsidR="00030B1E">
              <w:rPr>
                <w:rFonts w:ascii="Times New Roman" w:hAnsi="Times New Roman"/>
              </w:rPr>
              <w:t>человек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Музыкального руководителя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Инструктора по физической культуре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Учителя-дефектолога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Педагога-психолога </w:t>
            </w:r>
          </w:p>
        </w:tc>
        <w:tc>
          <w:tcPr>
            <w:tcW w:w="1797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08" w:type="dxa"/>
          </w:tcPr>
          <w:p w:rsidR="00030B1E" w:rsidRP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5,7кв м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97" w:type="dxa"/>
          </w:tcPr>
          <w:p w:rsidR="00030B1E" w:rsidRDefault="002B6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физкультурного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музыкального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2B6B7D" w:rsidRDefault="002B6B7D">
      <w:pPr>
        <w:rPr>
          <w:rFonts w:ascii="Times New Roman" w:hAnsi="Times New Roman"/>
        </w:rPr>
      </w:pPr>
    </w:p>
    <w:p w:rsidR="0028056B" w:rsidRPr="0028056B" w:rsidRDefault="002B6B7D">
      <w:pPr>
        <w:rPr>
          <w:rFonts w:ascii="Times New Roman" w:hAnsi="Times New Roman"/>
        </w:rPr>
      </w:pPr>
      <w:r>
        <w:rPr>
          <w:rFonts w:ascii="Times New Roman" w:hAnsi="Times New Roman"/>
        </w:rPr>
        <w:t>Зам директора по дошкольному образованию                                Александрова Л.А.</w:t>
      </w:r>
    </w:p>
    <w:sectPr w:rsidR="0028056B" w:rsidRPr="0028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6EDC3"/>
    <w:multiLevelType w:val="hybridMultilevel"/>
    <w:tmpl w:val="5CCD7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E534E"/>
    <w:multiLevelType w:val="hybridMultilevel"/>
    <w:tmpl w:val="74136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4D573"/>
    <w:multiLevelType w:val="hybridMultilevel"/>
    <w:tmpl w:val="3514B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254B"/>
    <w:multiLevelType w:val="hybridMultilevel"/>
    <w:tmpl w:val="63F21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A20930"/>
    <w:multiLevelType w:val="hybridMultilevel"/>
    <w:tmpl w:val="33F8044C"/>
    <w:lvl w:ilvl="0" w:tplc="BCEC5A8A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265F2"/>
    <w:multiLevelType w:val="hybridMultilevel"/>
    <w:tmpl w:val="130A6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2CB06B"/>
    <w:multiLevelType w:val="hybridMultilevel"/>
    <w:tmpl w:val="9B42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F459"/>
    <w:multiLevelType w:val="hybridMultilevel"/>
    <w:tmpl w:val="32ECA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BD1960B"/>
    <w:multiLevelType w:val="hybridMultilevel"/>
    <w:tmpl w:val="C4E9A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4C684F"/>
    <w:multiLevelType w:val="hybridMultilevel"/>
    <w:tmpl w:val="B6EF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5"/>
    <w:rsid w:val="00030B1E"/>
    <w:rsid w:val="000B319F"/>
    <w:rsid w:val="0028056B"/>
    <w:rsid w:val="002B6B7D"/>
    <w:rsid w:val="003415F5"/>
    <w:rsid w:val="00373C99"/>
    <w:rsid w:val="00453E4F"/>
    <w:rsid w:val="004E3957"/>
    <w:rsid w:val="00653E99"/>
    <w:rsid w:val="008D7A2D"/>
    <w:rsid w:val="008F472E"/>
    <w:rsid w:val="009603D7"/>
    <w:rsid w:val="009D1924"/>
    <w:rsid w:val="00A55325"/>
    <w:rsid w:val="00B10F95"/>
    <w:rsid w:val="00BB4702"/>
    <w:rsid w:val="00BC196C"/>
    <w:rsid w:val="00D87FDA"/>
    <w:rsid w:val="00E02506"/>
    <w:rsid w:val="00E41079"/>
    <w:rsid w:val="00E74B4D"/>
    <w:rsid w:val="00EE585F"/>
    <w:rsid w:val="00F60D86"/>
    <w:rsid w:val="00FA506D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1F42-772E-423A-BE66-7AD68BA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2019-01-23T09:54:00Z</dcterms:created>
  <dcterms:modified xsi:type="dcterms:W3CDTF">2019-01-24T04:51:00Z</dcterms:modified>
</cp:coreProperties>
</file>