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40" w:rsidRDefault="006A3E40" w:rsidP="006A3E40">
      <w:r w:rsidRPr="006A3E4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9pt;height:698.65pt" o:ole="">
            <v:imagedata r:id="rId7" o:title=""/>
          </v:shape>
          <o:OLEObject Type="Embed" ProgID="AcroExch.Document.DC" ShapeID="_x0000_i1025" DrawAspect="Content" ObjectID="_1663002437" r:id="rId8"/>
        </w:object>
      </w:r>
    </w:p>
    <w:p w:rsidR="0082102E" w:rsidRPr="00F31038" w:rsidRDefault="0082102E" w:rsidP="00F31038"/>
    <w:p w:rsidR="0082102E" w:rsidRPr="00832793" w:rsidRDefault="0082102E" w:rsidP="00832793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0" w:name="sub_11200"/>
      <w:r w:rsidRPr="00832793">
        <w:rPr>
          <w:rFonts w:ascii="Times New Roman" w:hAnsi="Times New Roman" w:cs="Times New Roman"/>
          <w:b w:val="0"/>
          <w:bCs w:val="0"/>
          <w:color w:val="auto"/>
        </w:rPr>
        <w:lastRenderedPageBreak/>
        <w:t xml:space="preserve">II. Показатели финансового состояния 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bCs w:val="0"/>
          <w:color w:val="auto"/>
        </w:rPr>
        <w:t xml:space="preserve">учреждения </w:t>
      </w:r>
    </w:p>
    <w:bookmarkEnd w:id="0"/>
    <w:p w:rsidR="0082102E" w:rsidRDefault="0082102E" w:rsidP="000B63E4"/>
    <w:p w:rsidR="0082102E" w:rsidRDefault="0082102E" w:rsidP="000B63E4">
      <w:pPr>
        <w:ind w:firstLine="698"/>
        <w:jc w:val="center"/>
      </w:pPr>
      <w:r>
        <w:t>на _</w:t>
      </w:r>
      <w:r w:rsidRPr="00C24EF0">
        <w:rPr>
          <w:u w:val="single"/>
        </w:rPr>
        <w:t>31 декабря</w:t>
      </w:r>
      <w:r>
        <w:t xml:space="preserve">___20 </w:t>
      </w:r>
      <w:r w:rsidRPr="00C24EF0">
        <w:rPr>
          <w:u w:val="single"/>
        </w:rPr>
        <w:t>19</w:t>
      </w:r>
      <w:r>
        <w:rPr>
          <w:u w:val="single"/>
        </w:rPr>
        <w:t xml:space="preserve"> </w:t>
      </w:r>
      <w:r>
        <w:t>г.</w:t>
      </w:r>
    </w:p>
    <w:p w:rsidR="0082102E" w:rsidRDefault="0082102E" w:rsidP="000B63E4">
      <w:pPr>
        <w:ind w:firstLine="698"/>
        <w:jc w:val="center"/>
      </w:pPr>
      <w:r>
        <w:t>(последняя отчетная дата)</w:t>
      </w:r>
    </w:p>
    <w:p w:rsidR="0082102E" w:rsidRDefault="0082102E" w:rsidP="000B63E4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6"/>
        <w:gridCol w:w="6763"/>
        <w:gridCol w:w="1930"/>
      </w:tblGrid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23 723 007,49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18 373 611,78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4C6F9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3 256 385,10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38 288,12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395 937,93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7 312,24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82102E" w:rsidRPr="003459A6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102E" w:rsidRPr="0035329B" w:rsidRDefault="0082102E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5329B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102E" w:rsidRDefault="0082102E" w:rsidP="000B63E4"/>
    <w:p w:rsidR="0082102E" w:rsidRDefault="0082102E" w:rsidP="000B63E4">
      <w:pPr>
        <w:sectPr w:rsidR="0082102E" w:rsidSect="003D690E">
          <w:footerReference w:type="default" r:id="rId9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82102E" w:rsidRDefault="0082102E" w:rsidP="007A7430">
      <w:pPr>
        <w:ind w:firstLine="698"/>
        <w:jc w:val="center"/>
      </w:pPr>
      <w:bookmarkStart w:id="1" w:name="sub_11300"/>
      <w:bookmarkStart w:id="2" w:name="sub_11400"/>
      <w:bookmarkStart w:id="3" w:name="sub_11500"/>
      <w:r>
        <w:rPr>
          <w:rStyle w:val="af0"/>
        </w:rPr>
        <w:lastRenderedPageBreak/>
        <w:t xml:space="preserve">III. Показатели по поступлениям и выплатам муниципального учреждения </w:t>
      </w:r>
      <w:r>
        <w:t xml:space="preserve"> на 01 января 2020 г.</w:t>
      </w:r>
    </w:p>
    <w:bookmarkEnd w:id="1"/>
    <w:p w:rsidR="0082102E" w:rsidRDefault="0082102E" w:rsidP="007A743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25"/>
        <w:gridCol w:w="919"/>
        <w:gridCol w:w="992"/>
        <w:gridCol w:w="1276"/>
        <w:gridCol w:w="2693"/>
        <w:gridCol w:w="2268"/>
        <w:gridCol w:w="1701"/>
        <w:gridCol w:w="1276"/>
        <w:gridCol w:w="14"/>
        <w:gridCol w:w="1262"/>
        <w:gridCol w:w="21"/>
      </w:tblGrid>
      <w:tr w:rsidR="0082102E" w:rsidRPr="003459A6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Код строки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 xml:space="preserve">Код по </w:t>
            </w:r>
            <w:hyperlink r:id="rId10" w:history="1">
              <w:r w:rsidRPr="0035329B">
                <w:rPr>
                  <w:rStyle w:val="ae"/>
                  <w:b w:val="0"/>
                  <w:bCs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5329B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82102E" w:rsidRPr="003459A6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всего</w:t>
            </w:r>
          </w:p>
        </w:tc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 том числе:</w:t>
            </w:r>
          </w:p>
        </w:tc>
      </w:tr>
      <w:tr w:rsidR="0082102E" w:rsidRPr="003459A6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35329B">
                <w:rPr>
                  <w:rStyle w:val="ae"/>
                  <w:b w:val="0"/>
                  <w:bCs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5329B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82102E" w:rsidRPr="003459A6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из них гранты</w:t>
            </w:r>
          </w:p>
        </w:tc>
      </w:tr>
      <w:tr w:rsidR="0082102E" w:rsidRPr="003459A6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9</w:t>
            </w: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388625,69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388625,69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</w:t>
            </w:r>
          </w:p>
        </w:tc>
      </w:tr>
      <w:tr w:rsidR="0082102E" w:rsidRPr="003459A6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Доходы,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8509069,45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7757665,00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522604,45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228800,00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 том числе:</w:t>
            </w:r>
          </w:p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</w:tr>
      <w:tr w:rsidR="0082102E" w:rsidRPr="003459A6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7986465,00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7757665,00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228800,00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-доходы от штрафов, пеней, иных сумм</w:t>
            </w:r>
          </w:p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-безвозмездные 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</w:pPr>
            <w:r w:rsidRPr="0035329B">
              <w:rPr>
                <w:sz w:val="20"/>
                <w:szCs w:val="20"/>
              </w:rPr>
              <w:t>-прочие доходы,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522604,45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522604,45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</w:pPr>
            <w:r w:rsidRPr="0035329B"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 xml:space="preserve">Из них: увеличение остатков денежных средств за счет возврата дебиторской </w:t>
            </w:r>
            <w:r w:rsidRPr="0035329B">
              <w:rPr>
                <w:sz w:val="20"/>
                <w:szCs w:val="20"/>
              </w:rPr>
              <w:lastRenderedPageBreak/>
              <w:t>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Расходы,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b/>
                <w:bCs/>
                <w:sz w:val="20"/>
                <w:szCs w:val="20"/>
                <w:highlight w:val="yellow"/>
              </w:rPr>
            </w:pPr>
            <w:r w:rsidRPr="0035329B">
              <w:rPr>
                <w:b/>
                <w:bCs/>
                <w:sz w:val="20"/>
                <w:szCs w:val="20"/>
              </w:rPr>
              <w:t>8897695,14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8146290,69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522604,45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 том числе: на выплаты персоналу,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7A48FC" w:rsidRDefault="0082102E" w:rsidP="007A7430">
            <w:r>
              <w:t>5893262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5792789,00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100473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 xml:space="preserve">В том числе:-оплату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4517098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4439930,00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77168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-Прочие выплаты персоналу, в т.ч.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12000,00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12000,00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72330,05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72330,05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1364164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1340859,00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23305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43338,00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43338,00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безвозмездные</w:t>
            </w:r>
          </w:p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перечисления</w:t>
            </w:r>
          </w:p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5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2888765,09</w:t>
            </w:r>
          </w:p>
          <w:p w:rsidR="0082102E" w:rsidRPr="007A48FC" w:rsidRDefault="0082102E" w:rsidP="007A743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2395582,14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b/>
                <w:bCs/>
                <w:sz w:val="20"/>
                <w:szCs w:val="20"/>
              </w:rPr>
            </w:pPr>
            <w:r w:rsidRPr="0035329B">
              <w:rPr>
                <w:b/>
                <w:bCs/>
                <w:sz w:val="20"/>
                <w:szCs w:val="20"/>
              </w:rPr>
              <w:t>349801,40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 т.ч.кредит.зад-ть 2019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Выплаты, уменьшающие 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В т.ч.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  <w:tr w:rsidR="0082102E" w:rsidRPr="003459A6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Из них: возврат в бюджет 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4010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5329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35329B" w:rsidRDefault="0082102E" w:rsidP="007A7430">
            <w:pPr>
              <w:pStyle w:val="af3"/>
              <w:rPr>
                <w:sz w:val="20"/>
                <w:szCs w:val="20"/>
              </w:rPr>
            </w:pPr>
          </w:p>
        </w:tc>
      </w:tr>
    </w:tbl>
    <w:bookmarkEnd w:id="2"/>
    <w:p w:rsidR="0082102E" w:rsidRPr="007A7430" w:rsidRDefault="0082102E" w:rsidP="007A7430">
      <w:pPr>
        <w:keepNext/>
        <w:keepLines/>
        <w:spacing w:before="480"/>
        <w:jc w:val="center"/>
        <w:outlineLvl w:val="0"/>
        <w:rPr>
          <w:sz w:val="28"/>
          <w:szCs w:val="28"/>
        </w:rPr>
      </w:pPr>
      <w:r w:rsidRPr="007A7430">
        <w:rPr>
          <w:sz w:val="28"/>
          <w:szCs w:val="28"/>
        </w:rPr>
        <w:lastRenderedPageBreak/>
        <w:t xml:space="preserve">IV. Показатели выплат по расходам на закупку товаров, работ, услуг муниципального учреждения </w:t>
      </w:r>
    </w:p>
    <w:p w:rsidR="0082102E" w:rsidRPr="007A7430" w:rsidRDefault="0082102E" w:rsidP="007A7430"/>
    <w:p w:rsidR="0082102E" w:rsidRPr="007A7430" w:rsidRDefault="0082102E" w:rsidP="007A7430">
      <w:pPr>
        <w:ind w:firstLine="698"/>
        <w:jc w:val="center"/>
      </w:pPr>
      <w:r w:rsidRPr="007A7430">
        <w:t xml:space="preserve">на </w:t>
      </w:r>
      <w:r w:rsidRPr="007A7430">
        <w:rPr>
          <w:u w:val="single"/>
        </w:rPr>
        <w:t>01 января ________________</w:t>
      </w:r>
      <w:r w:rsidRPr="007A7430">
        <w:t>20_</w:t>
      </w:r>
      <w:r w:rsidRPr="007A7430">
        <w:rPr>
          <w:u w:val="single"/>
        </w:rPr>
        <w:t>20</w:t>
      </w:r>
      <w:r w:rsidRPr="007A7430">
        <w:t>__ г.</w:t>
      </w:r>
    </w:p>
    <w:p w:rsidR="0082102E" w:rsidRPr="007A7430" w:rsidRDefault="0082102E" w:rsidP="007A743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006"/>
        <w:gridCol w:w="1152"/>
        <w:gridCol w:w="1093"/>
        <w:gridCol w:w="1277"/>
        <w:gridCol w:w="1147"/>
        <w:gridCol w:w="1162"/>
        <w:gridCol w:w="1282"/>
        <w:gridCol w:w="1152"/>
        <w:gridCol w:w="1147"/>
        <w:gridCol w:w="1291"/>
        <w:gridCol w:w="1162"/>
        <w:gridCol w:w="1205"/>
      </w:tblGrid>
      <w:tr w:rsidR="0082102E" w:rsidRPr="007A7430">
        <w:tc>
          <w:tcPr>
            <w:tcW w:w="2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Наименование показателя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Код строки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Год начала закупки</w:t>
            </w:r>
          </w:p>
        </w:tc>
        <w:tc>
          <w:tcPr>
            <w:tcW w:w="10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Сумма выплат по расходам на закупку товаров, работ и услуг, рублей (с точностью до двух знаков после запятой - 0,00)</w:t>
            </w:r>
          </w:p>
        </w:tc>
      </w:tr>
      <w:tr w:rsidR="0082102E" w:rsidRPr="007A7430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35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Всего на закупки</w:t>
            </w:r>
          </w:p>
        </w:tc>
        <w:tc>
          <w:tcPr>
            <w:tcW w:w="7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в том числе:</w:t>
            </w:r>
          </w:p>
        </w:tc>
      </w:tr>
      <w:tr w:rsidR="0082102E" w:rsidRPr="007A7430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35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 xml:space="preserve">В соответствии с </w:t>
            </w:r>
            <w:hyperlink r:id="rId12" w:history="1">
              <w:r w:rsidRPr="007A7430">
                <w:rPr>
                  <w:rFonts w:ascii="Times New Roman CYR" w:hAnsi="Times New Roman CYR" w:cs="Times New Roman CYR"/>
                  <w:b/>
                  <w:bCs/>
                  <w:color w:val="106BBE"/>
                </w:rPr>
                <w:t>Федеральным законом</w:t>
              </w:r>
            </w:hyperlink>
            <w:r w:rsidRPr="007A7430">
              <w:rPr>
                <w:rFonts w:ascii="Times New Roman CYR" w:hAnsi="Times New Roman CYR" w:cs="Times New Roman CYR"/>
              </w:rPr>
              <w:t>от 5 апреля 2013 г. N 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 xml:space="preserve">В соответствии с </w:t>
            </w:r>
            <w:hyperlink r:id="rId13" w:history="1">
              <w:r w:rsidRPr="007A7430">
                <w:rPr>
                  <w:rFonts w:ascii="Times New Roman CYR" w:hAnsi="Times New Roman CYR" w:cs="Times New Roman CYR"/>
                  <w:b/>
                  <w:bCs/>
                  <w:color w:val="106BBE"/>
                </w:rPr>
                <w:t>Федеральным законом</w:t>
              </w:r>
            </w:hyperlink>
            <w:r w:rsidRPr="007A7430">
              <w:rPr>
                <w:rFonts w:ascii="Times New Roman CYR" w:hAnsi="Times New Roman CYR" w:cs="Times New Roman CYR"/>
              </w:rPr>
              <w:t xml:space="preserve"> от 18 июля 2011 г. N 223-ФЗ "О закупках товаров, работ, услуг отдельными видами юридических лиц"</w:t>
            </w:r>
          </w:p>
        </w:tc>
      </w:tr>
      <w:tr w:rsidR="0082102E" w:rsidRPr="007A7430">
        <w:tc>
          <w:tcPr>
            <w:tcW w:w="2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2020г.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очередной финансовый год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2021 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1-ый год планового периода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2022г.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2-ой год планового периода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20_г.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очередной финансовый год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20_ 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1-ый год планового периода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20_ 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2-ой год планового периода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20_г.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очередной финансовый год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20_ 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1-ый год планового периода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20_ г.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2-ый год планового периода</w:t>
            </w:r>
          </w:p>
        </w:tc>
      </w:tr>
      <w:tr w:rsidR="0082102E" w:rsidRPr="007A7430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10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12</w:t>
            </w:r>
          </w:p>
        </w:tc>
      </w:tr>
      <w:tr w:rsidR="0082102E" w:rsidRPr="007A7430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 xml:space="preserve">Выплаты по расходам на закупку товаров, работ, услуг всего: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" w:name="sub_1140001"/>
            <w:r w:rsidRPr="007A7430">
              <w:rPr>
                <w:rFonts w:ascii="Times New Roman CYR" w:hAnsi="Times New Roman CYR" w:cs="Times New Roman CYR"/>
              </w:rPr>
              <w:t>0001</w:t>
            </w:r>
            <w:bookmarkEnd w:id="4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7A7430">
              <w:rPr>
                <w:rFonts w:ascii="Times New Roman CYR" w:hAnsi="Times New Roman CYR" w:cs="Times New Roman CYR"/>
                <w:b/>
                <w:bCs/>
              </w:rPr>
              <w:t>2888765,09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7A7430">
              <w:rPr>
                <w:rFonts w:ascii="Times New Roman CYR" w:hAnsi="Times New Roman CYR" w:cs="Times New Roman CYR"/>
                <w:b/>
                <w:bCs/>
              </w:rPr>
              <w:t>2783448,09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82102E" w:rsidRPr="007A7430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в том числе: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оплату контрактов, заключенных до начала текущего финансового года: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5" w:name="sub_1141001"/>
            <w:r w:rsidRPr="007A7430">
              <w:rPr>
                <w:rFonts w:ascii="Times New Roman CYR" w:hAnsi="Times New Roman CYR" w:cs="Times New Roman CYR"/>
              </w:rPr>
              <w:t>1001</w:t>
            </w:r>
            <w:bookmarkEnd w:id="5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82102E" w:rsidRPr="007A7430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82102E" w:rsidRPr="007A7430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на оплату контрактов, планируемых к заключению в соответствующем финансовом году: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6" w:name="sub_1142001"/>
            <w:r w:rsidRPr="007A7430">
              <w:rPr>
                <w:rFonts w:ascii="Times New Roman CYR" w:hAnsi="Times New Roman CYR" w:cs="Times New Roman CYR"/>
              </w:rPr>
              <w:t>2001</w:t>
            </w:r>
            <w:bookmarkEnd w:id="6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7A7430">
              <w:rPr>
                <w:rFonts w:ascii="Times New Roman CYR" w:hAnsi="Times New Roman CYR" w:cs="Times New Roman CYR"/>
                <w:b/>
                <w:bCs/>
              </w:rPr>
              <w:t>2888765,09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7A7430">
              <w:rPr>
                <w:rFonts w:ascii="Times New Roman CYR" w:hAnsi="Times New Roman CYR" w:cs="Times New Roman CYR"/>
                <w:b/>
                <w:bCs/>
              </w:rPr>
              <w:t>2783448,09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A7430">
              <w:rPr>
                <w:rFonts w:ascii="Times New Roman CYR" w:hAnsi="Times New Roman CYR" w:cs="Times New Roman CYR"/>
              </w:rPr>
              <w:t>2675061,64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82102E" w:rsidRPr="007A7430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</w:tbl>
    <w:p w:rsidR="0082102E" w:rsidRPr="007A7430" w:rsidRDefault="0082102E" w:rsidP="007A7430"/>
    <w:p w:rsidR="0082102E" w:rsidRPr="007A7430" w:rsidRDefault="0082102E" w:rsidP="007A7430">
      <w:pPr>
        <w:rPr>
          <w:rFonts w:ascii="Cambria" w:hAnsi="Cambria" w:cs="Cambria"/>
          <w:sz w:val="28"/>
          <w:szCs w:val="28"/>
        </w:rPr>
      </w:pPr>
      <w:r w:rsidRPr="007A7430">
        <w:rPr>
          <w:b/>
          <w:bCs/>
        </w:rPr>
        <w:br w:type="page"/>
      </w:r>
    </w:p>
    <w:p w:rsidR="0082102E" w:rsidRDefault="0082102E" w:rsidP="00F606E2">
      <w:pPr>
        <w:pStyle w:val="1"/>
        <w:jc w:val="center"/>
        <w:rPr>
          <w:b w:val="0"/>
          <w:bCs w:val="0"/>
          <w:color w:val="auto"/>
        </w:rPr>
        <w:sectPr w:rsidR="0082102E">
          <w:headerReference w:type="default" r:id="rId14"/>
          <w:footerReference w:type="default" r:id="rId15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884702" w:rsidRDefault="00884702" w:rsidP="00F606E2">
      <w:pPr>
        <w:pStyle w:val="1"/>
        <w:jc w:val="center"/>
        <w:rPr>
          <w:b w:val="0"/>
          <w:bCs w:val="0"/>
          <w:color w:val="auto"/>
        </w:rPr>
      </w:pPr>
      <w:r w:rsidRPr="00884702">
        <w:rPr>
          <w:b w:val="0"/>
          <w:noProof/>
          <w:color w:val="auto"/>
        </w:rPr>
        <w:lastRenderedPageBreak/>
        <w:pict>
          <v:shape id="Рисунок 2" o:spid="_x0000_i1026" type="#_x0000_t75" style="width:394.8pt;height:526.95pt;visibility:visible;mso-wrap-style:square">
            <v:imagedata r:id="rId16" o:title="IMG_20200812_121518" blacklevel="9830f"/>
          </v:shape>
        </w:pict>
      </w:r>
    </w:p>
    <w:bookmarkEnd w:id="3"/>
    <w:p w:rsidR="0082102E" w:rsidRPr="00891041" w:rsidRDefault="0082102E" w:rsidP="00891041">
      <w:pPr>
        <w:jc w:val="right"/>
        <w:rPr>
          <w:color w:val="26282F"/>
        </w:rPr>
      </w:pPr>
      <w:r w:rsidRPr="00891041">
        <w:rPr>
          <w:b/>
          <w:bCs/>
          <w:color w:val="26282F"/>
        </w:rPr>
        <w:lastRenderedPageBreak/>
        <w:t>Приложение N 2</w:t>
      </w:r>
      <w:r w:rsidRPr="00891041">
        <w:rPr>
          <w:b/>
          <w:bCs/>
          <w:color w:val="26282F"/>
        </w:rPr>
        <w:br/>
        <w:t>к приказу Отдела образованияАдминистрации</w:t>
      </w:r>
    </w:p>
    <w:p w:rsidR="0082102E" w:rsidRPr="00891041" w:rsidRDefault="0082102E" w:rsidP="00891041">
      <w:pPr>
        <w:jc w:val="right"/>
        <w:rPr>
          <w:color w:val="26282F"/>
        </w:rPr>
      </w:pPr>
      <w:r w:rsidRPr="00891041">
        <w:rPr>
          <w:b/>
          <w:bCs/>
          <w:color w:val="26282F"/>
        </w:rPr>
        <w:t>Некоузского муниципального района</w:t>
      </w:r>
      <w:r w:rsidRPr="00891041">
        <w:rPr>
          <w:b/>
          <w:bCs/>
          <w:color w:val="26282F"/>
        </w:rPr>
        <w:br/>
        <w:t>от 03.09.2019 г. N 72</w:t>
      </w:r>
    </w:p>
    <w:p w:rsidR="0082102E" w:rsidRPr="00891041" w:rsidRDefault="0082102E" w:rsidP="00891041">
      <w:pPr>
        <w:keepNext/>
        <w:keepLines/>
        <w:spacing w:before="480"/>
        <w:jc w:val="center"/>
        <w:outlineLvl w:val="0"/>
        <w:rPr>
          <w:b/>
          <w:bCs/>
          <w:sz w:val="28"/>
          <w:szCs w:val="28"/>
        </w:rPr>
      </w:pPr>
      <w:r w:rsidRPr="00891041">
        <w:rPr>
          <w:b/>
          <w:bCs/>
          <w:sz w:val="28"/>
          <w:szCs w:val="28"/>
        </w:rPr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муниципальных учреждений, </w:t>
      </w:r>
      <w:bookmarkStart w:id="7" w:name="sub_12100"/>
      <w:r w:rsidRPr="00891041">
        <w:rPr>
          <w:b/>
          <w:bCs/>
          <w:sz w:val="28"/>
          <w:szCs w:val="28"/>
        </w:rPr>
        <w:t xml:space="preserve">находящихся в функциональном подчинении Отдела образования АдминистрацииНекоузского муниципального района </w:t>
      </w:r>
    </w:p>
    <w:p w:rsidR="0082102E" w:rsidRPr="00891041" w:rsidRDefault="0082102E" w:rsidP="00891041">
      <w:pPr>
        <w:keepNext/>
        <w:keepLines/>
        <w:spacing w:before="480"/>
        <w:outlineLvl w:val="0"/>
        <w:rPr>
          <w:b/>
          <w:bCs/>
          <w:sz w:val="24"/>
          <w:szCs w:val="24"/>
        </w:rPr>
      </w:pPr>
      <w:r w:rsidRPr="00891041">
        <w:rPr>
          <w:b/>
          <w:bCs/>
          <w:sz w:val="28"/>
          <w:szCs w:val="28"/>
        </w:rPr>
        <w:t xml:space="preserve">1. </w:t>
      </w:r>
      <w:r w:rsidRPr="00891041">
        <w:rPr>
          <w:b/>
          <w:bCs/>
          <w:sz w:val="24"/>
          <w:szCs w:val="24"/>
        </w:rPr>
        <w:t>Расчеты (обоснования) выплат персоналу</w:t>
      </w:r>
      <w:bookmarkEnd w:id="7"/>
    </w:p>
    <w:p w:rsidR="0082102E" w:rsidRPr="007A7430" w:rsidRDefault="0082102E" w:rsidP="007A7430">
      <w:pPr>
        <w:keepNext/>
        <w:keepLines/>
        <w:spacing w:before="480"/>
        <w:outlineLvl w:val="0"/>
        <w:rPr>
          <w:b/>
          <w:bCs/>
          <w:sz w:val="24"/>
          <w:szCs w:val="24"/>
        </w:rPr>
      </w:pPr>
      <w:bookmarkStart w:id="8" w:name="sub_12101"/>
      <w:r w:rsidRPr="007A7430">
        <w:rPr>
          <w:b/>
          <w:bCs/>
          <w:sz w:val="28"/>
          <w:szCs w:val="28"/>
        </w:rPr>
        <w:t xml:space="preserve">1. </w:t>
      </w:r>
      <w:r w:rsidRPr="007A7430">
        <w:rPr>
          <w:b/>
          <w:bCs/>
          <w:sz w:val="24"/>
          <w:szCs w:val="24"/>
        </w:rPr>
        <w:t>Расчеты (обоснования) выплат персоналу</w:t>
      </w:r>
    </w:p>
    <w:p w:rsidR="0082102E" w:rsidRPr="007A7430" w:rsidRDefault="0082102E" w:rsidP="007A7430">
      <w:r w:rsidRPr="007A7430">
        <w:t>1.1. Расчеты (обоснования) расходов на оплату труда (211)</w:t>
      </w:r>
    </w:p>
    <w:tbl>
      <w:tblPr>
        <w:tblW w:w="158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82102E" w:rsidRPr="007A7430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Код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видов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N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Установленная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численность,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Фонд оплаты труда в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год,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руб. (гр. 3 х (гр.4 +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гр. 5*гр. 8/ 100)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х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Источники финансового обеспечения</w:t>
            </w:r>
          </w:p>
        </w:tc>
      </w:tr>
      <w:tr w:rsidR="0082102E" w:rsidRPr="007A7430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Субсидии на выполнение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муниципального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задания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 xml:space="preserve">Субсидии, предоставляемые в соответствии с </w:t>
            </w:r>
            <w:hyperlink r:id="rId17" w:history="1">
              <w:r w:rsidRPr="007A7430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7A7430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Субсидии на осуществление капитальных вложений,</w:t>
            </w:r>
          </w:p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7A7430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Из них: гранты</w:t>
            </w:r>
          </w:p>
        </w:tc>
      </w:tr>
      <w:tr w:rsidR="0082102E" w:rsidRP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15</w:t>
            </w:r>
          </w:p>
        </w:tc>
      </w:tr>
      <w:tr w:rsidR="0082102E" w:rsidRP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Школа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15182</w:t>
            </w:r>
            <w:r w:rsidRPr="007A7430">
              <w:rPr>
                <w:sz w:val="18"/>
                <w:szCs w:val="18"/>
              </w:rPr>
              <w:lastRenderedPageBreak/>
              <w:t>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lastRenderedPageBreak/>
              <w:t>13938,10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1147,19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97,28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2809383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2809383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Услуга 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24304,37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13587,07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608,95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10108,35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845792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845792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Присмотр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12607,08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7624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4983,08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151286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151286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A7430"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21115,63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14258,63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586 372,19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586 372,19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7A7430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A7430"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rFonts w:ascii="Times New Roman CYR" w:hAnsi="Times New Roman CYR" w:cs="Times New Roman CYR"/>
                <w:sz w:val="18"/>
                <w:szCs w:val="18"/>
              </w:rPr>
              <w:t>4392833,19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A7430">
              <w:rPr>
                <w:rFonts w:ascii="Times New Roman CYR" w:hAnsi="Times New Roman CYR" w:cs="Times New Roman CYR"/>
                <w:sz w:val="18"/>
                <w:szCs w:val="18"/>
              </w:rPr>
              <w:t>4392833,19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7A7430" w:rsidRDefault="0082102E" w:rsidP="007A743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 xml:space="preserve">М.020143 </w:t>
      </w:r>
      <w:r>
        <w:rPr>
          <w:b/>
          <w:bCs/>
        </w:rPr>
        <w:t xml:space="preserve"> (211)</w:t>
      </w:r>
    </w:p>
    <w:tbl>
      <w:tblPr>
        <w:tblW w:w="158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82102E" w:rsidRPr="00891041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Установленная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численность,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Фонд оплаты труда 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год,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руб. (гр. 3 х (гр.4 +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гр. 5*гр. 8/ 100)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х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муниципального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задания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18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15</w:t>
            </w: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Классный руководитель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77168,00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77168,00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rPr>
                <w:sz w:val="18"/>
                <w:szCs w:val="18"/>
              </w:rPr>
              <w:t>77168,00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77168,00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rPr>
                <w:sz w:val="18"/>
                <w:szCs w:val="18"/>
              </w:rPr>
              <w:t>77168,00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/>
    <w:p w:rsidR="0082102E" w:rsidRPr="007A7430" w:rsidRDefault="0082102E" w:rsidP="00891041">
      <w:pPr>
        <w:rPr>
          <w:b/>
          <w:bCs/>
        </w:rPr>
      </w:pPr>
      <w:r w:rsidRPr="007A7430">
        <w:rPr>
          <w:b/>
          <w:bCs/>
        </w:rPr>
        <w:t>(213)</w:t>
      </w:r>
    </w:p>
    <w:tbl>
      <w:tblPr>
        <w:tblW w:w="158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82102E" w:rsidRPr="00891041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Установленная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численность,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Ежемесячная надбавка к должн</w:t>
            </w:r>
            <w:r w:rsidRPr="00891041">
              <w:lastRenderedPageBreak/>
              <w:t>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Фонд оплаты труда 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год,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руб. (гр. 3 </w:t>
            </w:r>
            <w:r w:rsidRPr="00891041">
              <w:lastRenderedPageBreak/>
              <w:t>х (гр.4 +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гр. 5*гр. 8/ 100)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х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Источники финансового обеспечения</w:t>
            </w:r>
          </w:p>
        </w:tc>
      </w:tr>
      <w:tr w:rsidR="0082102E" w:rsidRPr="00891041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муниципальн</w:t>
            </w:r>
            <w:r w:rsidRPr="00891041">
              <w:lastRenderedPageBreak/>
              <w:t>ого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задания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Субсидии, предоставляемые в </w:t>
            </w:r>
            <w:r w:rsidRPr="00891041">
              <w:lastRenderedPageBreak/>
              <w:t xml:space="preserve">соответствии с </w:t>
            </w:r>
            <w:hyperlink r:id="rId19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Субсидии на осуществление капитальных </w:t>
            </w:r>
            <w:r w:rsidRPr="00891041">
              <w:lastRenderedPageBreak/>
              <w:t>вложений,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Поступления от оказания услуг (выполнения </w:t>
            </w:r>
            <w:r w:rsidRPr="00891041">
              <w:lastRenderedPageBreak/>
              <w:t>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15</w:t>
            </w: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Школа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15182,57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13938,10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1147,19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97,28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2809383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2809383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Услуга 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24304,37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13587,07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608,95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10108,35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845792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845792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Присмотр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12607,08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7624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4983,08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151286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151286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21115,63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14258,63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20127,36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20127,36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sz w:val="18"/>
                <w:szCs w:val="18"/>
              </w:rPr>
              <w:t>4426588</w:t>
            </w:r>
            <w:r w:rsidRPr="00891041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>
              <w:rPr>
                <w:rFonts w:ascii="Times New Roman CYR" w:hAnsi="Times New Roman CYR" w:cs="Times New Roman CYR"/>
                <w:sz w:val="18"/>
                <w:szCs w:val="18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sz w:val="18"/>
                <w:szCs w:val="18"/>
              </w:rPr>
              <w:t>4426588</w:t>
            </w:r>
            <w:r w:rsidRPr="00891041">
              <w:rPr>
                <w:rFonts w:ascii="Times New Roman CYR" w:hAnsi="Times New Roman CYR" w:cs="Times New Roman CYR"/>
                <w:sz w:val="18"/>
                <w:szCs w:val="18"/>
              </w:rPr>
              <w:t>,</w:t>
            </w:r>
            <w:r>
              <w:rPr>
                <w:rFonts w:ascii="Times New Roman CYR" w:hAnsi="Times New Roman CYR" w:cs="Times New Roman CYR"/>
                <w:sz w:val="18"/>
                <w:szCs w:val="18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</w:rPr>
      </w:pPr>
      <w:bookmarkStart w:id="9" w:name="sub_12102"/>
      <w:bookmarkEnd w:id="8"/>
      <w:r w:rsidRPr="00891041">
        <w:rPr>
          <w:b/>
          <w:bCs/>
        </w:rPr>
        <w:t>1.2. Расчеты (обоснования) выплат работникам при направлении их в служебные командировки</w:t>
      </w:r>
    </w:p>
    <w:bookmarkEnd w:id="9"/>
    <w:p w:rsidR="0082102E" w:rsidRPr="00891041" w:rsidRDefault="0082102E" w:rsidP="00891041">
      <w:r w:rsidRPr="00891041">
        <w:rPr>
          <w:b/>
          <w:bCs/>
        </w:rPr>
        <w:t xml:space="preserve">020195 </w:t>
      </w:r>
      <w:r w:rsidRPr="00891041">
        <w:t>(Стандарт дошкольного образования)</w:t>
      </w:r>
    </w:p>
    <w:tbl>
      <w:tblPr>
        <w:tblW w:w="158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3119"/>
        <w:gridCol w:w="1134"/>
        <w:gridCol w:w="992"/>
        <w:gridCol w:w="851"/>
        <w:gridCol w:w="1275"/>
        <w:gridCol w:w="1560"/>
        <w:gridCol w:w="2126"/>
        <w:gridCol w:w="1559"/>
        <w:gridCol w:w="992"/>
        <w:gridCol w:w="851"/>
      </w:tblGrid>
      <w:tr w:rsidR="0082102E" w:rsidRPr="00891041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Средний размер выплаты на одного работника в день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муниципального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задания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20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Выплаты персоналу при </w:t>
            </w:r>
            <w:r w:rsidRPr="00891041">
              <w:lastRenderedPageBreak/>
              <w:t>направлении в служебные командировки в пределах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Компенсация расходов на проезд в служебные командировки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Компенсация расходов по найму жилого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bookmarkStart w:id="10" w:name="sub_12103"/>
      <w:r w:rsidRPr="00891041">
        <w:rPr>
          <w:b/>
          <w:bCs/>
        </w:rPr>
        <w:t>020128</w:t>
      </w:r>
      <w:r w:rsidRPr="00891041">
        <w:t>(Стандарт образования школа)</w:t>
      </w:r>
    </w:p>
    <w:tbl>
      <w:tblPr>
        <w:tblW w:w="158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3261"/>
        <w:gridCol w:w="992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82102E" w:rsidRPr="00891041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Средний размер выплаты на одного работника в день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муниципального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задания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21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Компенсация расходов на проезд в служебные командировки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Компенсация расходов по найму жилого помещения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1.3. Расчеты (обоснования) выплат работникам пособий по уходу за ребенком</w:t>
      </w:r>
      <w:r>
        <w:rPr>
          <w:b/>
          <w:bCs/>
        </w:rPr>
        <w:t xml:space="preserve"> (213)</w:t>
      </w:r>
    </w:p>
    <w:tbl>
      <w:tblPr>
        <w:tblW w:w="155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425"/>
        <w:gridCol w:w="1559"/>
        <w:gridCol w:w="1134"/>
        <w:gridCol w:w="1418"/>
        <w:gridCol w:w="1134"/>
        <w:gridCol w:w="992"/>
        <w:gridCol w:w="1276"/>
        <w:gridCol w:w="2551"/>
        <w:gridCol w:w="2410"/>
        <w:gridCol w:w="992"/>
        <w:gridCol w:w="851"/>
      </w:tblGrid>
      <w:tr w:rsidR="0082102E" w:rsidRPr="00891041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0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Численность работников, получающих пособие (чел.)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выплат в год на одного работника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выплаты (пособия) в месяц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руб.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3 х гр. 4 х гр. 5)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22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деятельности(руб.)</w:t>
            </w:r>
          </w:p>
        </w:tc>
      </w:tr>
      <w:tr w:rsidR="0082102E" w:rsidRPr="00891041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Пособие по уходу за ребенком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bookmarkStart w:id="11" w:name="sub_12104"/>
      <w:r w:rsidRPr="00891041"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bookmarkEnd w:id="11"/>
    <w:p w:rsidR="0082102E" w:rsidRPr="00891041" w:rsidRDefault="0082102E" w:rsidP="00891041">
      <w:r w:rsidRPr="00891041">
        <w:t>страхования Российской Федерации, в Федеральный фонд обязательного медицинского страхования</w:t>
      </w:r>
      <w:r>
        <w:t xml:space="preserve"> (213)</w:t>
      </w:r>
    </w:p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010100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2102E" w:rsidRPr="0089104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базы для начисления страховых взносов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 взноса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23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139363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139363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18371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18371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32307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32307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191308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rPr>
                <w:b/>
                <w:bCs/>
              </w:rPr>
              <w:t>191308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010104</w:t>
      </w:r>
      <w:r>
        <w:rPr>
          <w:b/>
          <w:bCs/>
        </w:rPr>
        <w:t xml:space="preserve"> (213)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686"/>
        <w:gridCol w:w="992"/>
        <w:gridCol w:w="1134"/>
        <w:gridCol w:w="992"/>
        <w:gridCol w:w="1276"/>
        <w:gridCol w:w="1843"/>
        <w:gridCol w:w="2409"/>
        <w:gridCol w:w="1134"/>
        <w:gridCol w:w="851"/>
      </w:tblGrid>
      <w:tr w:rsidR="0082102E" w:rsidRPr="0089104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государственного внебюджетного фонда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взноса (процент</w:t>
            </w:r>
            <w:r w:rsidRPr="00891041">
              <w:lastRenderedPageBreak/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Размер базы для начислени</w:t>
            </w:r>
            <w:r w:rsidRPr="00891041">
              <w:lastRenderedPageBreak/>
              <w:t>я страховых взносов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Сумма взноса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 на </w:t>
            </w:r>
            <w:r w:rsidRPr="00891041">
              <w:lastRenderedPageBreak/>
              <w:t>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Субсидии, предоставляемые </w:t>
            </w:r>
            <w:r w:rsidRPr="00891041">
              <w:lastRenderedPageBreak/>
              <w:t xml:space="preserve">в соответствии с </w:t>
            </w:r>
            <w:hyperlink r:id="rId24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на осуществление </w:t>
            </w:r>
            <w:r w:rsidRPr="00891041">
              <w:lastRenderedPageBreak/>
              <w:t>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Поступления от оказания услуг </w:t>
            </w:r>
            <w:r w:rsidRPr="00891041">
              <w:lastRenderedPageBreak/>
              <w:t>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Пенсионный фонд Российской Федерации,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22,0%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33283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33283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10,0%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Фонд социального страхования Российской Федерации,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Обязательное социальное страхование от несчастных случаев на производстве и профессиональных заболеваний по </w:t>
            </w:r>
            <w:r w:rsidRPr="00891041">
              <w:lastRenderedPageBreak/>
              <w:t>ставке 0,_ %*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7715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45688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45688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Default="0082102E" w:rsidP="00891041">
      <w:pPr>
        <w:rPr>
          <w:b/>
          <w:bCs/>
        </w:rPr>
      </w:pPr>
    </w:p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020128</w:t>
      </w:r>
      <w:r>
        <w:rPr>
          <w:b/>
          <w:bCs/>
        </w:rPr>
        <w:t xml:space="preserve"> (213)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2102E" w:rsidRPr="0089104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базы для начисления страховых взносов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 взноса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25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618064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618064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81472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81472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Обязательное социальное страхование </w:t>
            </w:r>
            <w:r w:rsidRPr="00891041">
              <w:lastRenderedPageBreak/>
              <w:t>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5619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143279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143279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848434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848434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020195</w:t>
      </w:r>
      <w:r>
        <w:rPr>
          <w:b/>
          <w:bCs/>
        </w:rPr>
        <w:t xml:space="preserve"> (213)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2102E" w:rsidRPr="0089104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базы для начисления страховых взносов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 взноса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26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186074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186074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Страховые взносы в Фонд социального страхования Российской </w:t>
            </w:r>
            <w:r w:rsidRPr="00891041">
              <w:lastRenderedPageBreak/>
              <w:t>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24528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24528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1692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43135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43135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255429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255429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</w:rPr>
      </w:pPr>
    </w:p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 xml:space="preserve">М.020143 </w:t>
      </w:r>
      <w:r>
        <w:rPr>
          <w:b/>
          <w:bCs/>
        </w:rPr>
        <w:t>(213)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82102E" w:rsidRPr="0089104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базы для начисления страховых взносов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 взноса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27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77168,00</w:t>
            </w:r>
          </w:p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16977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77168,00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77168,00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891041">
                <w:rPr>
                  <w:b/>
                  <w:bCs/>
                  <w:color w:val="106BBE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77168,00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3936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23305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/>
    <w:p w:rsidR="0082102E" w:rsidRPr="00891041" w:rsidRDefault="0082102E" w:rsidP="0089104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  <w:sectPr w:rsidR="0082102E" w:rsidRPr="00891041" w:rsidSect="006877AE">
          <w:headerReference w:type="default" r:id="rId28"/>
          <w:footerReference w:type="default" r:id="rId29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  <w:bookmarkStart w:id="12" w:name="sub_12001"/>
      <w:r w:rsidRPr="00891041">
        <w:rPr>
          <w:rFonts w:ascii="Times New Roman CYR" w:hAnsi="Times New Roman CYR" w:cs="Times New Roman CYR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30" w:history="1">
        <w:r w:rsidRPr="00891041">
          <w:rPr>
            <w:rFonts w:ascii="Times New Roman CYR" w:hAnsi="Times New Roman CYR" w:cs="Times New Roman CYR"/>
            <w:b/>
            <w:bCs/>
            <w:color w:val="106BBE"/>
          </w:rPr>
          <w:t>Федеральным законом</w:t>
        </w:r>
      </w:hyperlink>
      <w:r w:rsidRPr="00891041">
        <w:rPr>
          <w:rFonts w:ascii="Times New Roman CYR" w:hAnsi="Times New Roman CYR" w:cs="Times New Roman CYR"/>
        </w:rP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</w:t>
      </w:r>
      <w:r w:rsidRPr="00891041">
        <w:rPr>
          <w:rFonts w:ascii="Times New Roman CYR" w:hAnsi="Times New Roman CYR" w:cs="Times New Roman CYR"/>
        </w:rPr>
        <w:lastRenderedPageBreak/>
        <w:t>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</w:t>
      </w:r>
      <w:bookmarkEnd w:id="12"/>
    </w:p>
    <w:p w:rsidR="0082102E" w:rsidRPr="00891041" w:rsidRDefault="0082102E" w:rsidP="00891041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bookmarkStart w:id="13" w:name="sub_12200"/>
      <w:r w:rsidRPr="00891041">
        <w:rPr>
          <w:b/>
          <w:bCs/>
          <w:sz w:val="28"/>
          <w:szCs w:val="28"/>
        </w:rPr>
        <w:lastRenderedPageBreak/>
        <w:t>2. Расчет (обоснование) расходов на социальные и иные выплаты населению</w:t>
      </w:r>
      <w:r>
        <w:rPr>
          <w:b/>
          <w:bCs/>
          <w:sz w:val="28"/>
          <w:szCs w:val="28"/>
        </w:rPr>
        <w:t xml:space="preserve"> (263)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6"/>
        <w:gridCol w:w="564"/>
        <w:gridCol w:w="3260"/>
        <w:gridCol w:w="850"/>
        <w:gridCol w:w="1418"/>
        <w:gridCol w:w="1559"/>
        <w:gridCol w:w="1276"/>
        <w:gridCol w:w="2126"/>
        <w:gridCol w:w="1134"/>
        <w:gridCol w:w="1559"/>
        <w:gridCol w:w="851"/>
      </w:tblGrid>
      <w:tr w:rsidR="0082102E" w:rsidRPr="00891041">
        <w:tc>
          <w:tcPr>
            <w:tcW w:w="9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3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одной выплаты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выплат в год (ед.)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Общая сумма выплат,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муниципального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задания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1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99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462,91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72 330,05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72 330,05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Стипендии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Премии и гранты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Премии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Гранты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72330,05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72 330,05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bookmarkStart w:id="14" w:name="sub_12300"/>
      <w:r w:rsidRPr="00891041">
        <w:rPr>
          <w:b/>
          <w:bCs/>
          <w:sz w:val="28"/>
          <w:szCs w:val="28"/>
        </w:rPr>
        <w:t>3. Расчет (обоснование) расходов на уплату налогов, сборов и иных платежей</w:t>
      </w:r>
      <w:bookmarkEnd w:id="14"/>
      <w:r>
        <w:rPr>
          <w:b/>
          <w:bCs/>
          <w:sz w:val="28"/>
          <w:szCs w:val="28"/>
        </w:rPr>
        <w:t xml:space="preserve"> (290)</w:t>
      </w:r>
    </w:p>
    <w:p w:rsidR="0082102E" w:rsidRPr="00891041" w:rsidRDefault="0082102E" w:rsidP="00891041">
      <w:pPr>
        <w:rPr>
          <w:b/>
          <w:bCs/>
        </w:rPr>
      </w:pPr>
      <w:bookmarkStart w:id="15" w:name="sub_12301"/>
      <w:r w:rsidRPr="00891041">
        <w:rPr>
          <w:b/>
          <w:bCs/>
        </w:rPr>
        <w:t>3.1. Расчет (обоснование) расходов на уплату налога на имущество, земельного налога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835"/>
        <w:gridCol w:w="1275"/>
        <w:gridCol w:w="1418"/>
        <w:gridCol w:w="1559"/>
        <w:gridCol w:w="1418"/>
        <w:gridCol w:w="1984"/>
        <w:gridCol w:w="1276"/>
        <w:gridCol w:w="1417"/>
        <w:gridCol w:w="851"/>
      </w:tblGrid>
      <w:tr w:rsidR="0082102E" w:rsidRPr="00891041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5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Налоговая база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Сумма исчисленного налога, подлежащего </w:t>
            </w:r>
            <w:r w:rsidRPr="00891041">
              <w:lastRenderedPageBreak/>
              <w:t>уплате (руб.)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Источники финансового обеспечения</w:t>
            </w:r>
          </w:p>
        </w:tc>
      </w:tr>
      <w:tr w:rsidR="0082102E" w:rsidRPr="00891041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</w:t>
            </w:r>
            <w:r w:rsidRPr="00891041">
              <w:lastRenderedPageBreak/>
              <w:t>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Субсидии, предоставляемые в соответствии с </w:t>
            </w:r>
            <w:hyperlink r:id="rId32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Субсидии на осуществле</w:t>
            </w:r>
            <w:r w:rsidRPr="00891041">
              <w:lastRenderedPageBreak/>
              <w:t>ние капитальных вложений 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Поступления от оказания услуг (выполнения работ) на </w:t>
            </w:r>
            <w:r w:rsidRPr="00891041">
              <w:lastRenderedPageBreak/>
              <w:t>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Налог на имущество,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Недвижимое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Из них: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Из них: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Земельный налог,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2541837,6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38129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участкам: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38129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38129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</w:rPr>
      </w:pPr>
      <w:bookmarkStart w:id="16" w:name="sub_12302"/>
      <w:r w:rsidRPr="00891041">
        <w:rPr>
          <w:b/>
          <w:bCs/>
        </w:rPr>
        <w:t>3.2. Расчет (обоснование) расходов на уплату прочих налогов и сборов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134"/>
        <w:gridCol w:w="1417"/>
        <w:gridCol w:w="2127"/>
        <w:gridCol w:w="1275"/>
        <w:gridCol w:w="1701"/>
        <w:gridCol w:w="851"/>
      </w:tblGrid>
      <w:tr w:rsidR="0082102E" w:rsidRPr="00891041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6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Налоговая база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налога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Всего, руб. (гр. 3 х гр. 4/100)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3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5208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/>
    <w:p w:rsidR="0082102E" w:rsidRPr="00891041" w:rsidRDefault="0082102E" w:rsidP="00891041">
      <w:pPr>
        <w:rPr>
          <w:b/>
          <w:bCs/>
        </w:rPr>
      </w:pPr>
      <w:bookmarkStart w:id="17" w:name="sub_12303"/>
      <w:r w:rsidRPr="00891041">
        <w:rPr>
          <w:b/>
          <w:bCs/>
        </w:rPr>
        <w:t>3.3. Расчет (обоснование) расходов на иные платежи</w:t>
      </w:r>
      <w:r>
        <w:rPr>
          <w:b/>
          <w:bCs/>
        </w:rPr>
        <w:t xml:space="preserve"> (290)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82102E" w:rsidRPr="00891041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7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платежа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Общая сумма платежей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4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keepNext/>
        <w:keepLines/>
        <w:spacing w:before="480"/>
        <w:outlineLvl w:val="0"/>
        <w:rPr>
          <w:b/>
          <w:bCs/>
          <w:sz w:val="24"/>
          <w:szCs w:val="24"/>
        </w:rPr>
      </w:pPr>
      <w:bookmarkStart w:id="18" w:name="sub_12400"/>
      <w:r w:rsidRPr="00891041">
        <w:rPr>
          <w:b/>
          <w:bCs/>
          <w:sz w:val="24"/>
          <w:szCs w:val="24"/>
        </w:rPr>
        <w:t>4. Расчет (обоснование) расходов на безвозмездные перечисления организациям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126"/>
        <w:gridCol w:w="992"/>
        <w:gridCol w:w="1843"/>
        <w:gridCol w:w="1276"/>
        <w:gridCol w:w="1275"/>
        <w:gridCol w:w="2410"/>
        <w:gridCol w:w="1276"/>
        <w:gridCol w:w="1701"/>
        <w:gridCol w:w="1134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8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одной выплаты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выплат в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Общая сумма выплат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 (гр. 3 х гр.4)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5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 (руб.)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rPr>
          <w:b/>
          <w:bCs/>
          <w:sz w:val="28"/>
          <w:szCs w:val="28"/>
        </w:rPr>
      </w:pPr>
      <w:bookmarkStart w:id="19" w:name="sub_12500"/>
      <w:r w:rsidRPr="00891041">
        <w:rPr>
          <w:b/>
          <w:bCs/>
          <w:sz w:val="28"/>
          <w:szCs w:val="28"/>
        </w:rPr>
        <w:t>5. Расчет (обоснование) прочих расходов (кроме расходов на закупку товаров, работ, услуг)</w:t>
      </w:r>
      <w:bookmarkEnd w:id="19"/>
    </w:p>
    <w:p w:rsidR="0082102E" w:rsidRPr="00891041" w:rsidRDefault="0082102E" w:rsidP="00891041">
      <w:bookmarkStart w:id="20" w:name="sub_12501"/>
      <w:r w:rsidRPr="00891041">
        <w:t>5.1. Расчет (обоснование) расходов на капитальные вложения в объекты муниципальной собственности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409"/>
        <w:gridCol w:w="1276"/>
        <w:gridCol w:w="1843"/>
        <w:gridCol w:w="1134"/>
        <w:gridCol w:w="1276"/>
        <w:gridCol w:w="2126"/>
        <w:gridCol w:w="1559"/>
        <w:gridCol w:w="1559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0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п/п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Наименование </w:t>
            </w:r>
            <w:r w:rsidRPr="00891041">
              <w:lastRenderedPageBreak/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Площадь </w:t>
            </w:r>
            <w:r w:rsidRPr="00891041">
              <w:lastRenderedPageBreak/>
              <w:t>объекта (кв.м)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Цена за 1 кв.м.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Сумма,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(руб.)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3 х гр. 4)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6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Приобретение объектов недвижимого имущества муниципальными</w:t>
            </w:r>
            <w:r>
              <w:t xml:space="preserve"> </w:t>
            </w:r>
            <w:r w:rsidRPr="00891041">
              <w:t>учреждениями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Иные расходы на капитальные вложения в объекты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bookmarkStart w:id="21" w:name="sub_12502"/>
      <w:r w:rsidRPr="00891041">
        <w:t>5.2. Расчет (обоснование) иных расходов (кроме расходов на закупку товаров, работ, услуг и капитальные вложения в объекты муниципальной собственности)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3685"/>
        <w:gridCol w:w="1276"/>
        <w:gridCol w:w="1276"/>
        <w:gridCol w:w="850"/>
        <w:gridCol w:w="1701"/>
        <w:gridCol w:w="2154"/>
        <w:gridCol w:w="1248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1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Размер одной выплаты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выплат в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Общая сумма выплат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муниципального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задания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7" w:history="1">
              <w:r w:rsidRPr="00891041">
                <w:rPr>
                  <w:b/>
                  <w:bCs/>
                  <w:color w:val="106BBE"/>
                </w:rPr>
                <w:t xml:space="preserve">абзацем вторым пункта 1 </w:t>
              </w:r>
              <w:r w:rsidRPr="00891041">
                <w:rPr>
                  <w:b/>
                  <w:bCs/>
                  <w:color w:val="106BBE"/>
                </w:rPr>
                <w:lastRenderedPageBreak/>
                <w:t>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 осуществление капитальны</w:t>
            </w:r>
            <w:r w:rsidRPr="00891041">
              <w:lastRenderedPageBreak/>
              <w:t>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Поступления от оказания услуг (выполнения работ) на платной основе и от </w:t>
            </w:r>
            <w:r w:rsidRPr="00891041">
              <w:lastRenderedPageBreak/>
              <w:t>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Выплаты, за исключением фонда оплаты труда учреждений, лицам, привлекаемым в соответствии с законодательством Российской Федерации для выполнения отдельных полномочий (за исключением выплат из фонда оплаты труда)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Исполнение судебных актов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Исполнение иных судебных актов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pPr>
        <w:keepNext/>
        <w:keepLines/>
        <w:spacing w:before="480"/>
        <w:outlineLvl w:val="0"/>
        <w:rPr>
          <w:sz w:val="28"/>
          <w:szCs w:val="28"/>
        </w:rPr>
      </w:pPr>
      <w:bookmarkStart w:id="22" w:name="sub_12600"/>
      <w:r w:rsidRPr="00891041">
        <w:rPr>
          <w:sz w:val="28"/>
          <w:szCs w:val="28"/>
        </w:rPr>
        <w:t>6. Расчет (обоснование) расходов на закупку товаров, работ, услуг</w:t>
      </w:r>
      <w:bookmarkEnd w:id="22"/>
    </w:p>
    <w:p w:rsidR="0082102E" w:rsidRPr="00891041" w:rsidRDefault="0082102E" w:rsidP="00891041">
      <w:bookmarkStart w:id="23" w:name="sub_12601"/>
      <w:r w:rsidRPr="00891041">
        <w:t>6.1. Расчет (обоснование) расходов на оплату услуг связи</w:t>
      </w:r>
    </w:p>
    <w:p w:rsidR="0082102E" w:rsidRPr="00891041" w:rsidRDefault="0082102E" w:rsidP="00891041">
      <w:r w:rsidRPr="00891041">
        <w:rPr>
          <w:b/>
          <w:bCs/>
        </w:rPr>
        <w:t xml:space="preserve">020195 </w:t>
      </w:r>
      <w:r w:rsidRPr="00891041">
        <w:t>(Стандарт дошкольного образования)</w:t>
      </w:r>
      <w:r>
        <w:t xml:space="preserve"> (221)</w:t>
      </w:r>
    </w:p>
    <w:bookmarkEnd w:id="23"/>
    <w:p w:rsidR="0082102E" w:rsidRPr="00891041" w:rsidRDefault="0082102E" w:rsidP="00891041"/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850"/>
        <w:gridCol w:w="1134"/>
        <w:gridCol w:w="1843"/>
        <w:gridCol w:w="1417"/>
        <w:gridCol w:w="1701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Стоимость за единицу (руб.)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руб. (гр. 3 х 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8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 xml:space="preserve">Бюджетного кодекса Российской </w:t>
            </w:r>
            <w:r w:rsidRPr="00891041">
              <w:lastRenderedPageBreak/>
              <w:t>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 осуществление капитальных вложений (руб.)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833.33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bookmarkStart w:id="24" w:name="sub_12602"/>
      <w:r w:rsidRPr="00891041">
        <w:rPr>
          <w:b/>
          <w:bCs/>
        </w:rPr>
        <w:t>020128</w:t>
      </w:r>
      <w:r w:rsidRPr="00891041">
        <w:t>(Стандарт образования школа)</w:t>
      </w:r>
      <w:r>
        <w:t xml:space="preserve"> (221)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39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 xml:space="preserve">Повременная оплата междугородных и местных </w:t>
            </w:r>
            <w:r w:rsidRPr="00891041">
              <w:lastRenderedPageBreak/>
              <w:t>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r w:rsidRPr="00891041">
        <w:t>6.2. Расчет (обоснование) расходов на оплату транспортных услуг</w:t>
      </w:r>
      <w:bookmarkEnd w:id="24"/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1843"/>
        <w:gridCol w:w="1701"/>
        <w:gridCol w:w="1843"/>
        <w:gridCol w:w="1559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услуг перевозки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Цена услуги перевозки,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Сумма, руб. 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40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Плата за перевозку (доставку) грузов (отправлений)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bookmarkStart w:id="25" w:name="sub_12603"/>
      <w:r w:rsidRPr="00891041">
        <w:t>6.3. Расчет (обоснование) расходов на оплату коммунальных услуг</w:t>
      </w:r>
    </w:p>
    <w:bookmarkEnd w:id="25"/>
    <w:p w:rsidR="0082102E" w:rsidRPr="00891041" w:rsidRDefault="0082102E" w:rsidP="00891041">
      <w:r w:rsidRPr="00891041">
        <w:rPr>
          <w:b/>
          <w:bCs/>
        </w:rPr>
        <w:t xml:space="preserve">010100 </w:t>
      </w:r>
      <w:r w:rsidRPr="00891041">
        <w:t>(Муниципальный бюджет)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725"/>
        <w:gridCol w:w="1118"/>
        <w:gridCol w:w="1134"/>
        <w:gridCol w:w="851"/>
        <w:gridCol w:w="1134"/>
        <w:gridCol w:w="1559"/>
        <w:gridCol w:w="1417"/>
        <w:gridCol w:w="1276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N п</w:t>
            </w:r>
            <w:r w:rsidRPr="00891041">
              <w:lastRenderedPageBreak/>
              <w:t>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Един</w:t>
            </w:r>
            <w:r w:rsidRPr="00891041">
              <w:lastRenderedPageBreak/>
              <w:t>ица измерения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Размер </w:t>
            </w:r>
            <w:r w:rsidRPr="00891041">
              <w:lastRenderedPageBreak/>
              <w:t>потребления ресурсов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Тариф (с </w:t>
            </w:r>
            <w:r w:rsidRPr="00891041">
              <w:lastRenderedPageBreak/>
              <w:t>учетом НДС) (руб.)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Индекс</w:t>
            </w:r>
            <w:r w:rsidRPr="00891041">
              <w:lastRenderedPageBreak/>
              <w:t>ация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 xml:space="preserve">Сумма, </w:t>
            </w:r>
            <w:r w:rsidRPr="00891041">
              <w:lastRenderedPageBreak/>
              <w:t>руб. (гр. 3 х гр. 4 х (1+гр. 5/100)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41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Ассенизация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 м.куб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Электроэнергия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161012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1 300 000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Электроэнергия (кредзадолж)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AB37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Водоснабжение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М.куб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77,48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23 000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1 423</w:t>
            </w:r>
            <w:r w:rsidRPr="00891041">
              <w:t xml:space="preserve">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1423</w:t>
            </w:r>
            <w:r w:rsidRPr="00891041"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bookmarkStart w:id="26" w:name="sub_12604"/>
      <w:r w:rsidRPr="00891041">
        <w:t>6.4. Расчет (обоснование) расходов на оплату аренды имущества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301"/>
        <w:gridCol w:w="1157"/>
        <w:gridCol w:w="1373"/>
        <w:gridCol w:w="1715"/>
        <w:gridCol w:w="2251"/>
        <w:gridCol w:w="1417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6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показателя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Ставка арендной платы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Стоимость с учетом НДС, руб. (гр. 3 х гр. 4)</w:t>
            </w:r>
          </w:p>
        </w:tc>
        <w:tc>
          <w:tcPr>
            <w:tcW w:w="7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42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Аренда недвижимого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Аренда 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bookmarkStart w:id="27" w:name="sub_12605"/>
      <w:r w:rsidRPr="00891041">
        <w:t>6.5. Расчет (обоснование) расходов на оплату работ, услуг по содержанию имущества</w:t>
      </w:r>
    </w:p>
    <w:p w:rsidR="0082102E" w:rsidRPr="00891041" w:rsidRDefault="0082102E" w:rsidP="00891041">
      <w:r w:rsidRPr="00891041">
        <w:rPr>
          <w:b/>
          <w:bCs/>
        </w:rPr>
        <w:t xml:space="preserve">010100 </w:t>
      </w:r>
      <w:r w:rsidRPr="00891041">
        <w:t>(Муниципальный бюджет)</w:t>
      </w:r>
      <w:r>
        <w:t xml:space="preserve"> (225)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7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43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  <w:r>
              <w:t>6 665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Сбор ТБО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0,75 м.куб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364,21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1575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Акарицидная обработка дератизация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3747,5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14 990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 xml:space="preserve">Мойка и чистка (химчистка) движимого имущества, в том числе </w:t>
            </w:r>
            <w:r w:rsidRPr="00891041">
              <w:rPr>
                <w:sz w:val="18"/>
                <w:szCs w:val="18"/>
              </w:rPr>
              <w:lastRenderedPageBreak/>
              <w:t>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46</w:t>
            </w:r>
            <w:r>
              <w:t>310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Т/о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Замеры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4850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Т/о трансп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2860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1041">
              <w:rPr>
                <w:sz w:val="18"/>
                <w:szCs w:val="18"/>
              </w:rPr>
              <w:t>Техобслужтрансп ср.</w:t>
            </w:r>
          </w:p>
          <w:p w:rsidR="0082102E" w:rsidRPr="00891041" w:rsidRDefault="0082102E" w:rsidP="0089104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59000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Т/о пожарной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Т/о радиоканальной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2916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35000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</w:t>
            </w:r>
            <w:r>
              <w:t>1 875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124590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r w:rsidRPr="00891041">
        <w:rPr>
          <w:b/>
          <w:bCs/>
        </w:rPr>
        <w:t xml:space="preserve">020195 </w:t>
      </w:r>
      <w:r w:rsidRPr="00891041">
        <w:t>(Стандарт дошкольного образования)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</w:t>
            </w:r>
          </w:p>
          <w:p w:rsidR="0082102E" w:rsidRPr="00891041" w:rsidRDefault="0082102E" w:rsidP="00891041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44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rPr>
          <w:trHeight w:val="108"/>
        </w:trPr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r w:rsidRPr="00891041">
        <w:rPr>
          <w:b/>
          <w:bCs/>
        </w:rPr>
        <w:t>020128</w:t>
      </w:r>
      <w:r w:rsidRPr="00891041">
        <w:t>(Стандарт образования школа)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</w:t>
            </w:r>
          </w:p>
          <w:p w:rsidR="0082102E" w:rsidRPr="00891041" w:rsidRDefault="0082102E" w:rsidP="00891041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45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020146</w:t>
      </w:r>
      <w:r>
        <w:rPr>
          <w:b/>
          <w:bCs/>
        </w:rPr>
        <w:t xml:space="preserve"> (226)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</w:t>
            </w:r>
          </w:p>
          <w:p w:rsidR="0082102E" w:rsidRPr="00891041" w:rsidRDefault="0082102E" w:rsidP="00891041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46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Из них: </w:t>
            </w:r>
            <w:r w:rsidRPr="00891041">
              <w:lastRenderedPageBreak/>
              <w:t>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Комиссия банка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1 084,95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/>
    <w:p w:rsidR="0082102E" w:rsidRPr="00891041" w:rsidRDefault="0082102E" w:rsidP="00891041">
      <w:bookmarkStart w:id="28" w:name="sub_12606"/>
      <w:r w:rsidRPr="00891041">
        <w:t>6.6. Расчет (обоснование) расходов на оплату прочих работ, услуг</w:t>
      </w:r>
    </w:p>
    <w:p w:rsidR="0082102E" w:rsidRPr="00891041" w:rsidRDefault="0082102E" w:rsidP="00891041">
      <w:r w:rsidRPr="00891041">
        <w:rPr>
          <w:b/>
          <w:bCs/>
        </w:rPr>
        <w:t xml:space="preserve">010100 </w:t>
      </w:r>
      <w:r w:rsidRPr="00891041">
        <w:t>(Муниципальный бюджет)</w:t>
      </w:r>
      <w:r>
        <w:t xml:space="preserve"> (226)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8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47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Страховка автобуса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6 690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6 690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29103,36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Мониторинг тревожной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29 103,36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15 000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Предрейсовые осмотры</w:t>
            </w:r>
          </w:p>
          <w:p w:rsidR="0082102E" w:rsidRPr="00891041" w:rsidRDefault="0082102E" w:rsidP="00891041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23 333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20 </w:t>
            </w:r>
            <w:r w:rsidRPr="00891041">
              <w:t>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Мониторинг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6 360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Спец оценка условий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18500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Изготовление схемы техплана земельного участка</w:t>
            </w:r>
            <w:r>
              <w:rPr>
                <w:b/>
                <w:bCs/>
              </w:rPr>
              <w:t xml:space="preserve"> и здания спортзала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28626,79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28626,79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Замена каты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1041">
              <w:rPr>
                <w:b/>
                <w:bCs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125 556,15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125 556,15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Default="0082102E" w:rsidP="00420CAA">
      <w:pPr>
        <w:rPr>
          <w:b/>
          <w:bCs/>
        </w:rPr>
      </w:pPr>
      <w:bookmarkStart w:id="29" w:name="sub_12607"/>
      <w:r>
        <w:rPr>
          <w:b/>
          <w:bCs/>
        </w:rPr>
        <w:t xml:space="preserve"> </w:t>
      </w:r>
    </w:p>
    <w:p w:rsidR="0082102E" w:rsidRPr="00891041" w:rsidRDefault="0082102E" w:rsidP="00420CAA">
      <w:r w:rsidRPr="00891041">
        <w:rPr>
          <w:b/>
          <w:bCs/>
        </w:rPr>
        <w:t xml:space="preserve">010100 </w:t>
      </w:r>
      <w:r w:rsidRPr="00891041">
        <w:t>(Муниципальный бюджет)</w:t>
      </w:r>
      <w:r>
        <w:t xml:space="preserve"> (227)</w:t>
      </w:r>
    </w:p>
    <w:p w:rsidR="0082102E" w:rsidRDefault="0082102E" w:rsidP="00891041"/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Код</w:t>
            </w:r>
          </w:p>
          <w:p w:rsidR="0082102E" w:rsidRPr="00891041" w:rsidRDefault="0082102E" w:rsidP="00813D74">
            <w:r w:rsidRPr="00891041">
              <w:t>видов</w:t>
            </w:r>
          </w:p>
          <w:p w:rsidR="0082102E" w:rsidRPr="00891041" w:rsidRDefault="0082102E" w:rsidP="00813D74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Сумма</w:t>
            </w:r>
          </w:p>
          <w:p w:rsidR="0082102E" w:rsidRPr="00891041" w:rsidRDefault="0082102E" w:rsidP="00813D74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 xml:space="preserve">Субсидии, предоставляемые в соответствии с </w:t>
            </w:r>
            <w:hyperlink r:id="rId48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Страхование пассажирских перевозок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17 431,56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17 431,56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17 431,56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/>
        </w:tc>
      </w:tr>
    </w:tbl>
    <w:p w:rsidR="0082102E" w:rsidRPr="00891041" w:rsidRDefault="0082102E" w:rsidP="00420CAA"/>
    <w:p w:rsidR="0082102E" w:rsidRDefault="0082102E" w:rsidP="00891041"/>
    <w:p w:rsidR="0082102E" w:rsidRPr="00891041" w:rsidRDefault="0082102E" w:rsidP="00891041">
      <w:r w:rsidRPr="00891041">
        <w:t>6.7. Расчет (обоснование) расходов на приобретение основных средств</w:t>
      </w:r>
    </w:p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020128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</w:t>
            </w:r>
          </w:p>
          <w:p w:rsidR="0082102E" w:rsidRPr="00891041" w:rsidRDefault="0082102E" w:rsidP="00891041">
            <w:r w:rsidRPr="00891041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49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 xml:space="preserve">Бюджетного кодекса Российской </w:t>
            </w:r>
            <w:r w:rsidRPr="00891041">
              <w:lastRenderedPageBreak/>
              <w:t>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Поступления от оказания услуг (выполнения работ) на платной основе и от приносящей доход </w:t>
            </w:r>
            <w:r w:rsidRPr="00891041">
              <w:lastRenderedPageBreak/>
              <w:t>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Приобретение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16000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16000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r w:rsidRPr="00891041">
        <w:rPr>
          <w:b/>
          <w:bCs/>
        </w:rPr>
        <w:t xml:space="preserve">010100 </w:t>
      </w:r>
      <w:r w:rsidRPr="00891041">
        <w:t>(Муницип</w:t>
      </w:r>
      <w:r>
        <w:t>альный бюджет (310)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9"/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Код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видов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Сумма, руб.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50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12 247,33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Монтаж системы радиопередач Дельта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54835,2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54835,2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54835,2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54835,2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r w:rsidRPr="00891041">
        <w:rPr>
          <w:b/>
          <w:bCs/>
        </w:rPr>
        <w:t xml:space="preserve">020195 </w:t>
      </w:r>
      <w:r w:rsidRPr="00891041">
        <w:t>(Стандарт дошкольного образования)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</w:t>
            </w:r>
            <w:r w:rsidRPr="00891041">
              <w:lastRenderedPageBreak/>
              <w:t>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lastRenderedPageBreak/>
              <w:t xml:space="preserve">Субсидии, предоставляемые в соответствии с </w:t>
            </w:r>
            <w:hyperlink r:id="rId51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lastRenderedPageBreak/>
              <w:t xml:space="preserve">Субсидии на осуществление капитальных </w:t>
            </w:r>
            <w:r w:rsidRPr="00891041">
              <w:lastRenderedPageBreak/>
              <w:t>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lastRenderedPageBreak/>
              <w:t xml:space="preserve">Поступления от оказания услуг (выполнения </w:t>
            </w:r>
            <w:r w:rsidRPr="00891041">
              <w:lastRenderedPageBreak/>
              <w:t>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42 000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47 000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47000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r w:rsidRPr="00891041">
        <w:rPr>
          <w:b/>
          <w:bCs/>
        </w:rPr>
        <w:t>020128</w:t>
      </w:r>
      <w:r w:rsidRPr="00891041">
        <w:t>(Стандарт образования школа)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52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10 222,31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30 666,94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32666,94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r w:rsidRPr="00891041">
        <w:t>6.8. Расчет (обоснование) расходов на приобретение материальных запасов</w:t>
      </w:r>
      <w:r>
        <w:t xml:space="preserve"> (342)</w:t>
      </w:r>
    </w:p>
    <w:p w:rsidR="0082102E" w:rsidRPr="00891041" w:rsidRDefault="0082102E" w:rsidP="00891041">
      <w:pPr>
        <w:rPr>
          <w:b/>
          <w:bCs/>
        </w:rPr>
      </w:pPr>
    </w:p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020132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53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222010,00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Default="0082102E" w:rsidP="00891041">
      <w:pPr>
        <w:rPr>
          <w:b/>
          <w:bCs/>
        </w:rPr>
      </w:pPr>
    </w:p>
    <w:p w:rsidR="0082102E" w:rsidRPr="00891041" w:rsidRDefault="0082102E" w:rsidP="00420CAA">
      <w:pPr>
        <w:rPr>
          <w:b/>
          <w:bCs/>
        </w:rPr>
      </w:pPr>
      <w:r>
        <w:rPr>
          <w:b/>
          <w:bCs/>
        </w:rPr>
        <w:t>020142 (342) федеральный бюджет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Код</w:t>
            </w:r>
          </w:p>
          <w:p w:rsidR="0082102E" w:rsidRPr="00891041" w:rsidRDefault="0082102E" w:rsidP="00813D74">
            <w:r w:rsidRPr="00891041">
              <w:t>видов</w:t>
            </w:r>
          </w:p>
          <w:p w:rsidR="0082102E" w:rsidRPr="00891041" w:rsidRDefault="0082102E" w:rsidP="00813D74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N</w:t>
            </w:r>
          </w:p>
          <w:p w:rsidR="0082102E" w:rsidRPr="00891041" w:rsidRDefault="0082102E" w:rsidP="00813D74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Сумма, руб.</w:t>
            </w:r>
          </w:p>
          <w:p w:rsidR="0082102E" w:rsidRPr="00891041" w:rsidRDefault="0082102E" w:rsidP="00813D74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 xml:space="preserve">Субсидии, предоставляемые в соответствии с </w:t>
            </w:r>
            <w:hyperlink r:id="rId54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30 743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П</w:t>
            </w:r>
            <w:r>
              <w:t>р</w:t>
            </w:r>
            <w:r w:rsidRPr="00891041">
              <w:t xml:space="preserve">иобретение продуктов </w:t>
            </w:r>
            <w:r w:rsidRPr="00891041">
              <w:lastRenderedPageBreak/>
              <w:t>питания</w:t>
            </w:r>
            <w:r>
              <w:t xml:space="preserve"> для организации бесплатного горячего питания обучающихся, получающих начальное общее образование – 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lastRenderedPageBreak/>
              <w:t>2220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30 743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30 743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>
            <w:r>
              <w:t>30 743</w:t>
            </w:r>
            <w:r w:rsidRPr="00891041"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13D7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13D74"/>
        </w:tc>
      </w:tr>
    </w:tbl>
    <w:p w:rsidR="0082102E" w:rsidRDefault="0082102E" w:rsidP="00891041">
      <w:pPr>
        <w:rPr>
          <w:b/>
          <w:bCs/>
        </w:rPr>
      </w:pPr>
    </w:p>
    <w:p w:rsidR="0082102E" w:rsidRDefault="0082102E" w:rsidP="00891041">
      <w:pPr>
        <w:rPr>
          <w:b/>
          <w:bCs/>
        </w:rPr>
      </w:pPr>
    </w:p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020141</w:t>
      </w:r>
      <w:r>
        <w:rPr>
          <w:b/>
          <w:bCs/>
        </w:rPr>
        <w:t xml:space="preserve"> (342) – областной бюджет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55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12 557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 (начальная школа)</w:t>
            </w:r>
            <w:r>
              <w:t xml:space="preserve"> горячее питание – 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12 557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  <w:bookmarkStart w:id="30" w:name="_GoBack"/>
            <w:bookmarkEnd w:id="30"/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12 557</w:t>
            </w:r>
            <w:r w:rsidRPr="00891041"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12 557</w:t>
            </w:r>
            <w:r w:rsidRPr="00891041"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020201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56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 xml:space="preserve">Бюджетного кодекса </w:t>
            </w:r>
            <w:r w:rsidRPr="00891041">
              <w:lastRenderedPageBreak/>
              <w:t>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Поступления от оказания услуг (выполнения работ) на платной основе и от приносящей доход деятельности </w:t>
            </w:r>
            <w:r w:rsidRPr="00891041">
              <w:lastRenderedPageBreak/>
              <w:t>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pPr>
        <w:rPr>
          <w:b/>
          <w:bCs/>
        </w:rPr>
      </w:pPr>
      <w:r w:rsidRPr="00891041">
        <w:rPr>
          <w:b/>
          <w:bCs/>
        </w:rPr>
        <w:t>020150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57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17280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2448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19728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bookmarkStart w:id="31" w:name="sub_12608"/>
      <w:r w:rsidRPr="00891041">
        <w:t>6.8. Расчет (обоснование) расходов на приобретение материальных запасов</w:t>
      </w:r>
    </w:p>
    <w:bookmarkEnd w:id="31"/>
    <w:p w:rsidR="0082102E" w:rsidRPr="00891041" w:rsidRDefault="0082102E" w:rsidP="00891041">
      <w:r w:rsidRPr="00891041">
        <w:rPr>
          <w:b/>
          <w:bCs/>
        </w:rPr>
        <w:t xml:space="preserve">010100 </w:t>
      </w:r>
      <w:r w:rsidRPr="00891041">
        <w:t>(Муниципальный бюджет</w:t>
      </w:r>
      <w:r>
        <w:t xml:space="preserve"> (340)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5F3C5B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hyperlink r:id="rId58" w:history="1">
              <w:r w:rsidR="0082102E" w:rsidRPr="00891041">
                <w:rPr>
                  <w:b/>
                  <w:bCs/>
                  <w:color w:val="106BBE"/>
                </w:rPr>
                <w:t>Код</w:t>
              </w:r>
            </w:hyperlink>
            <w:r w:rsidR="0082102E" w:rsidRPr="00891041"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Сумма, руб.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59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 xml:space="preserve">Бюджетного кодекса </w:t>
            </w:r>
            <w:r w:rsidRPr="00891041">
              <w:lastRenderedPageBreak/>
              <w:t>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lastRenderedPageBreak/>
              <w:t>Субсидии на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Поступления от оказания услуг (выполнения работ) на платной основе и от приносящей доход деятельности </w:t>
            </w:r>
            <w:r w:rsidRPr="00891041">
              <w:lastRenderedPageBreak/>
              <w:t>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ГСМ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3 897,55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42.95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  <w:r>
              <w:t>96806,89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Запчасти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20 600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Масла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66,6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</w:t>
            </w:r>
            <w:r w:rsidRPr="00891041"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891041">
              <w:rPr>
                <w:b/>
                <w:bCs/>
                <w:i/>
                <w:iCs/>
              </w:rPr>
              <w:t>Хоз.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16015,84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891041">
              <w:rPr>
                <w:b/>
                <w:bCs/>
                <w:i/>
                <w:iCs/>
              </w:rPr>
              <w:t>Замена СКЗИ, калибровка тахографа  мат запасы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35140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35140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228555,84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228555,84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r w:rsidRPr="00891041">
        <w:rPr>
          <w:b/>
          <w:bCs/>
        </w:rPr>
        <w:t xml:space="preserve">020195 </w:t>
      </w:r>
      <w:r w:rsidRPr="00891041">
        <w:t>(Стандарт дошкольного образования)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5F3C5B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hyperlink r:id="rId60" w:history="1">
              <w:r w:rsidR="0082102E" w:rsidRPr="00891041">
                <w:rPr>
                  <w:b/>
                  <w:bCs/>
                  <w:color w:val="106BBE"/>
                </w:rPr>
                <w:t>Код</w:t>
              </w:r>
            </w:hyperlink>
            <w:r w:rsidR="0082102E" w:rsidRPr="00891041"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N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Сумма, руб.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 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 xml:space="preserve">Субсидии, предоставляемые в соответствии с </w:t>
            </w:r>
            <w:hyperlink r:id="rId61" w:history="1">
              <w:r w:rsidRPr="00891041">
                <w:rPr>
                  <w:b/>
                  <w:bCs/>
                  <w:color w:val="106BB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Субсидии на</w:t>
            </w:r>
          </w:p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12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Канцелярские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13 159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Хоз.товары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5917,17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Строительные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</w:pPr>
            <w:r w:rsidRPr="00891041"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21876,17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  <w:r w:rsidRPr="00891041">
              <w:t>21876,17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2102E" w:rsidRPr="00891041" w:rsidRDefault="0082102E" w:rsidP="00891041">
      <w:r w:rsidRPr="00891041">
        <w:rPr>
          <w:b/>
          <w:bCs/>
        </w:rPr>
        <w:t>020128</w:t>
      </w:r>
      <w:r w:rsidRPr="00891041">
        <w:t>(Стандарт образования школа)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835"/>
        <w:gridCol w:w="1275"/>
        <w:gridCol w:w="851"/>
        <w:gridCol w:w="850"/>
        <w:gridCol w:w="1276"/>
        <w:gridCol w:w="1418"/>
        <w:gridCol w:w="1842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5F3C5B" w:rsidP="00891041">
            <w:pPr>
              <w:rPr>
                <w:rFonts w:ascii="Arial" w:hAnsi="Arial" w:cs="Arial"/>
              </w:rPr>
            </w:pPr>
            <w:hyperlink r:id="rId62" w:history="1">
              <w:r w:rsidR="0082102E" w:rsidRPr="00891041">
                <w:rPr>
                  <w:rFonts w:ascii="Arial" w:hAnsi="Arial" w:cs="Arial"/>
                  <w:color w:val="0000FF"/>
                  <w:u w:val="single"/>
                </w:rPr>
                <w:t>Код</w:t>
              </w:r>
            </w:hyperlink>
            <w:r w:rsidR="0082102E" w:rsidRPr="00891041">
              <w:rPr>
                <w:rFonts w:ascii="Arial" w:hAnsi="Arial" w:cs="Arial"/>
              </w:rPr>
              <w:t xml:space="preserve">видов </w:t>
            </w:r>
            <w:r w:rsidR="0082102E" w:rsidRPr="00891041">
              <w:rPr>
                <w:rFonts w:ascii="Arial" w:hAnsi="Arial" w:cs="Arial"/>
              </w:rPr>
              <w:lastRenderedPageBreak/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>N</w:t>
            </w:r>
          </w:p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 xml:space="preserve">Количество </w:t>
            </w:r>
            <w:r w:rsidRPr="00891041">
              <w:rPr>
                <w:rFonts w:ascii="Arial" w:hAnsi="Arial" w:cs="Arial"/>
              </w:rPr>
              <w:lastRenderedPageBreak/>
              <w:t>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 xml:space="preserve">Цены за </w:t>
            </w:r>
            <w:r w:rsidRPr="00891041">
              <w:rPr>
                <w:rFonts w:ascii="Arial" w:hAnsi="Arial" w:cs="Arial"/>
              </w:rPr>
              <w:lastRenderedPageBreak/>
              <w:t>единицу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>Сумма, руб.</w:t>
            </w:r>
          </w:p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 xml:space="preserve">Субсидии на </w:t>
            </w:r>
            <w:r w:rsidRPr="00891041">
              <w:rPr>
                <w:rFonts w:ascii="Arial" w:hAnsi="Arial" w:cs="Arial"/>
              </w:rPr>
              <w:lastRenderedPageBreak/>
              <w:t>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 xml:space="preserve">Субсидии, </w:t>
            </w:r>
            <w:r w:rsidRPr="00891041">
              <w:rPr>
                <w:rFonts w:ascii="Arial" w:hAnsi="Arial" w:cs="Arial"/>
              </w:rPr>
              <w:lastRenderedPageBreak/>
              <w:t xml:space="preserve">предоставляемые в соответствии с </w:t>
            </w:r>
            <w:hyperlink r:id="rId63" w:history="1">
              <w:r w:rsidRPr="00891041">
                <w:rPr>
                  <w:rFonts w:ascii="Arial" w:hAnsi="Arial" w:cs="Arial"/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rPr>
                <w:rFonts w:ascii="Arial" w:hAnsi="Arial" w:cs="Arial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>Субсидии на</w:t>
            </w:r>
          </w:p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lastRenderedPageBreak/>
              <w:t xml:space="preserve">Поступления от </w:t>
            </w:r>
            <w:r w:rsidRPr="00891041">
              <w:rPr>
                <w:rFonts w:ascii="Arial" w:hAnsi="Arial" w:cs="Arial"/>
              </w:rPr>
              <w:lastRenderedPageBreak/>
              <w:t>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  <w:sz w:val="16"/>
                <w:szCs w:val="16"/>
              </w:rPr>
            </w:pPr>
            <w:r w:rsidRPr="00891041">
              <w:rPr>
                <w:rFonts w:ascii="Arial" w:hAnsi="Arial" w:cs="Arial"/>
                <w:sz w:val="16"/>
                <w:szCs w:val="16"/>
              </w:rPr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12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Приобретение материалов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По группам материалов: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Моющие и хоз.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86009,86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Канцелярские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Приобретение бланочной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14 000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Строительные материалы</w:t>
            </w:r>
          </w:p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6 600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Призы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19 400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136009,86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  <w:r w:rsidRPr="00891041">
              <w:rPr>
                <w:rFonts w:ascii="Arial" w:hAnsi="Arial" w:cs="Arial"/>
              </w:rPr>
              <w:t>136009,86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pPr>
              <w:rPr>
                <w:rFonts w:ascii="Arial" w:hAnsi="Arial" w:cs="Arial"/>
              </w:rPr>
            </w:pPr>
          </w:p>
        </w:tc>
      </w:tr>
    </w:tbl>
    <w:p w:rsidR="0082102E" w:rsidRPr="00891041" w:rsidRDefault="0082102E" w:rsidP="00891041">
      <w:pPr>
        <w:rPr>
          <w:rFonts w:ascii="Arial" w:hAnsi="Arial" w:cs="Arial"/>
        </w:rPr>
      </w:pPr>
      <w:r w:rsidRPr="00891041">
        <w:rPr>
          <w:rFonts w:ascii="Arial" w:hAnsi="Arial" w:cs="Arial"/>
        </w:rPr>
        <w:t>Примотр и уход М020104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64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Приобретение хоз.товаров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jc w:val="center"/>
            </w:pPr>
            <w:r w:rsidRPr="00891041">
              <w:t>3249,47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pPr>
              <w:jc w:val="center"/>
            </w:pPr>
            <w:r w:rsidRPr="00891041"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32494,66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pPr>
        <w:rPr>
          <w:rFonts w:ascii="Arial" w:hAnsi="Arial" w:cs="Arial"/>
        </w:rPr>
      </w:pPr>
      <w:r w:rsidRPr="00891041">
        <w:rPr>
          <w:rFonts w:ascii="Arial" w:hAnsi="Arial" w:cs="Arial"/>
        </w:rPr>
        <w:t>Родительская плата дошкольная группа</w:t>
      </w:r>
      <w:r>
        <w:rPr>
          <w:rFonts w:ascii="Arial" w:hAnsi="Arial" w:cs="Arial"/>
        </w:rPr>
        <w:t>, лагерь</w:t>
      </w:r>
    </w:p>
    <w:tbl>
      <w:tblPr>
        <w:tblW w:w="155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2102E" w:rsidRPr="0089104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Код</w:t>
            </w:r>
          </w:p>
          <w:p w:rsidR="0082102E" w:rsidRPr="00891041" w:rsidRDefault="0082102E" w:rsidP="00891041">
            <w:r w:rsidRPr="00891041">
              <w:t>видов</w:t>
            </w:r>
          </w:p>
          <w:p w:rsidR="0082102E" w:rsidRPr="00891041" w:rsidRDefault="0082102E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N</w:t>
            </w:r>
          </w:p>
          <w:p w:rsidR="0082102E" w:rsidRPr="00891041" w:rsidRDefault="0082102E" w:rsidP="00891041">
            <w:r w:rsidRPr="00891041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Сумма, руб.</w:t>
            </w:r>
          </w:p>
          <w:p w:rsidR="0082102E" w:rsidRPr="00891041" w:rsidRDefault="0082102E" w:rsidP="00891041">
            <w:r w:rsidRPr="00891041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Источники финансового обеспечения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 xml:space="preserve">Субсидии, предоставляемые в соответствии с </w:t>
            </w:r>
            <w:hyperlink r:id="rId65" w:history="1">
              <w:r w:rsidRPr="00891041">
                <w:rPr>
                  <w:color w:val="0000FF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2102E" w:rsidRPr="0089104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Из них: гранты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11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Default="0082102E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82102E" w:rsidRPr="00891041" w:rsidRDefault="0082102E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</w:t>
            </w:r>
            <w:r>
              <w:t>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200 000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Приобретение продуктов питания (школа лагерь)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Default="0082102E" w:rsidP="00891041">
            <w:r>
              <w:t>20 000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Default="0082102E" w:rsidP="00891041">
            <w:r>
              <w:t>Приобретение призов (школа лагерь)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Default="0082102E" w:rsidP="00891041">
            <w:r>
              <w:t>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Default="0082102E" w:rsidP="00891041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Default="0082102E" w:rsidP="00891041">
            <w:r>
              <w:t>8 800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  <w:tr w:rsidR="0082102E" w:rsidRPr="0089104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2E" w:rsidRPr="00891041" w:rsidRDefault="0082102E" w:rsidP="00891041">
            <w:r w:rsidRPr="00891041">
              <w:t>228800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02E" w:rsidRPr="00891041" w:rsidRDefault="0082102E" w:rsidP="00891041"/>
        </w:tc>
      </w:tr>
    </w:tbl>
    <w:p w:rsidR="0082102E" w:rsidRPr="00891041" w:rsidRDefault="0082102E" w:rsidP="00891041">
      <w:pPr>
        <w:rPr>
          <w:rFonts w:ascii="Arial" w:hAnsi="Arial" w:cs="Arial"/>
        </w:rPr>
      </w:pPr>
    </w:p>
    <w:p w:rsidR="0082102E" w:rsidRPr="00891041" w:rsidRDefault="0082102E" w:rsidP="00891041">
      <w:pPr>
        <w:rPr>
          <w:rFonts w:ascii="Arial" w:hAnsi="Arial" w:cs="Arial"/>
        </w:rPr>
      </w:pPr>
    </w:p>
    <w:p w:rsidR="0082102E" w:rsidRPr="00891041" w:rsidRDefault="0082102E" w:rsidP="00891041">
      <w:pPr>
        <w:rPr>
          <w:rFonts w:ascii="Arial" w:hAnsi="Arial" w:cs="Arial"/>
        </w:rPr>
        <w:sectPr w:rsidR="0082102E" w:rsidRPr="00891041" w:rsidSect="00A8599F">
          <w:headerReference w:type="default" r:id="rId66"/>
          <w:footerReference w:type="default" r:id="rId67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82102E" w:rsidRPr="00891041" w:rsidRDefault="0082102E" w:rsidP="00891041">
      <w:pPr>
        <w:jc w:val="both"/>
        <w:rPr>
          <w:sz w:val="24"/>
          <w:szCs w:val="24"/>
        </w:rPr>
      </w:pPr>
    </w:p>
    <w:p w:rsidR="0082102E" w:rsidRPr="001F48DB" w:rsidRDefault="0082102E" w:rsidP="00891041">
      <w:pPr>
        <w:jc w:val="right"/>
        <w:rPr>
          <w:sz w:val="24"/>
          <w:szCs w:val="24"/>
        </w:rPr>
      </w:pPr>
    </w:p>
    <w:sectPr w:rsidR="0082102E" w:rsidRPr="001F48DB" w:rsidSect="00A8599F">
      <w:pgSz w:w="11906" w:h="16838" w:code="9"/>
      <w:pgMar w:top="1134" w:right="567" w:bottom="1134" w:left="1701" w:header="170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1AA" w:rsidRDefault="008A11AA">
      <w:r>
        <w:separator/>
      </w:r>
    </w:p>
  </w:endnote>
  <w:endnote w:type="continuationSeparator" w:id="1">
    <w:p w:rsidR="008A11AA" w:rsidRDefault="008A1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82102E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82102E" w:rsidRDefault="0082102E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right"/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82102E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82102E" w:rsidRDefault="0082102E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right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82102E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82102E" w:rsidRDefault="0082102E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right"/>
          </w:pP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82102E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82102E" w:rsidRDefault="0082102E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2102E" w:rsidRDefault="0082102E">
          <w:pPr>
            <w:jc w:val="right"/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1AA" w:rsidRDefault="008A11AA">
      <w:r>
        <w:separator/>
      </w:r>
    </w:p>
  </w:footnote>
  <w:footnote w:type="continuationSeparator" w:id="1">
    <w:p w:rsidR="008A11AA" w:rsidRDefault="008A11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2E" w:rsidRPr="000B63E4" w:rsidRDefault="0082102E" w:rsidP="000B63E4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2E" w:rsidRPr="00055201" w:rsidRDefault="0082102E" w:rsidP="00055201">
    <w:pPr>
      <w:pStyle w:val="af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2E" w:rsidRPr="000B63E4" w:rsidRDefault="0082102E" w:rsidP="000B63E4"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oNotTrackMoves/>
  <w:defaultTabStop w:val="720"/>
  <w:doNotHyphenateCaps/>
  <w:drawingGridHorizontalSpacing w:val="100"/>
  <w:displayHorizontalDrawingGridEvery w:val="0"/>
  <w:displayVerticalDrawingGridEvery w:val="0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5101"/>
    <w:rsid w:val="00011484"/>
    <w:rsid w:val="0001550B"/>
    <w:rsid w:val="00021CD0"/>
    <w:rsid w:val="00027F08"/>
    <w:rsid w:val="00043D44"/>
    <w:rsid w:val="00045882"/>
    <w:rsid w:val="00051422"/>
    <w:rsid w:val="00055201"/>
    <w:rsid w:val="000607E9"/>
    <w:rsid w:val="000630A5"/>
    <w:rsid w:val="0006603F"/>
    <w:rsid w:val="00072B89"/>
    <w:rsid w:val="00083B9F"/>
    <w:rsid w:val="00084FC9"/>
    <w:rsid w:val="00093567"/>
    <w:rsid w:val="000A5537"/>
    <w:rsid w:val="000B63E4"/>
    <w:rsid w:val="000C533D"/>
    <w:rsid w:val="000D4319"/>
    <w:rsid w:val="000F2940"/>
    <w:rsid w:val="001005EF"/>
    <w:rsid w:val="001032F3"/>
    <w:rsid w:val="00125305"/>
    <w:rsid w:val="00126934"/>
    <w:rsid w:val="00142D26"/>
    <w:rsid w:val="00150FE4"/>
    <w:rsid w:val="0015503B"/>
    <w:rsid w:val="00164AAD"/>
    <w:rsid w:val="00180D32"/>
    <w:rsid w:val="00191629"/>
    <w:rsid w:val="001A4735"/>
    <w:rsid w:val="001A65E2"/>
    <w:rsid w:val="001B7A0C"/>
    <w:rsid w:val="001C6788"/>
    <w:rsid w:val="001D6B4D"/>
    <w:rsid w:val="001E1666"/>
    <w:rsid w:val="001F0D57"/>
    <w:rsid w:val="001F48DB"/>
    <w:rsid w:val="002106FC"/>
    <w:rsid w:val="00213C37"/>
    <w:rsid w:val="00226CEF"/>
    <w:rsid w:val="00230CA4"/>
    <w:rsid w:val="002363C7"/>
    <w:rsid w:val="00245C38"/>
    <w:rsid w:val="00260A86"/>
    <w:rsid w:val="0028532F"/>
    <w:rsid w:val="00292D10"/>
    <w:rsid w:val="002C2F7C"/>
    <w:rsid w:val="002F03F9"/>
    <w:rsid w:val="00313EA7"/>
    <w:rsid w:val="00315750"/>
    <w:rsid w:val="003459A6"/>
    <w:rsid w:val="00347DF9"/>
    <w:rsid w:val="0035329B"/>
    <w:rsid w:val="00362294"/>
    <w:rsid w:val="00371574"/>
    <w:rsid w:val="00373198"/>
    <w:rsid w:val="003749F8"/>
    <w:rsid w:val="0038556E"/>
    <w:rsid w:val="00385676"/>
    <w:rsid w:val="0039332E"/>
    <w:rsid w:val="003A2D05"/>
    <w:rsid w:val="003B0F44"/>
    <w:rsid w:val="003C2BAC"/>
    <w:rsid w:val="003C4BC0"/>
    <w:rsid w:val="003D0858"/>
    <w:rsid w:val="003D690E"/>
    <w:rsid w:val="003D77E4"/>
    <w:rsid w:val="004020D3"/>
    <w:rsid w:val="00413007"/>
    <w:rsid w:val="00420A40"/>
    <w:rsid w:val="00420CAA"/>
    <w:rsid w:val="00421255"/>
    <w:rsid w:val="00427524"/>
    <w:rsid w:val="004310AB"/>
    <w:rsid w:val="00431B82"/>
    <w:rsid w:val="004422C3"/>
    <w:rsid w:val="00461141"/>
    <w:rsid w:val="00462F8A"/>
    <w:rsid w:val="0047758C"/>
    <w:rsid w:val="0048107D"/>
    <w:rsid w:val="004843C2"/>
    <w:rsid w:val="004929AE"/>
    <w:rsid w:val="00494AE5"/>
    <w:rsid w:val="004B07E5"/>
    <w:rsid w:val="004C1009"/>
    <w:rsid w:val="004C2CBA"/>
    <w:rsid w:val="004C3000"/>
    <w:rsid w:val="004C6F9E"/>
    <w:rsid w:val="004D3110"/>
    <w:rsid w:val="004D452C"/>
    <w:rsid w:val="004D4623"/>
    <w:rsid w:val="004D4B53"/>
    <w:rsid w:val="004E5197"/>
    <w:rsid w:val="004F3998"/>
    <w:rsid w:val="00502C32"/>
    <w:rsid w:val="005065A4"/>
    <w:rsid w:val="00511903"/>
    <w:rsid w:val="00515FF3"/>
    <w:rsid w:val="00524357"/>
    <w:rsid w:val="0054368C"/>
    <w:rsid w:val="00545028"/>
    <w:rsid w:val="00546E2F"/>
    <w:rsid w:val="00551B33"/>
    <w:rsid w:val="00560CF5"/>
    <w:rsid w:val="00564FD6"/>
    <w:rsid w:val="00575F5A"/>
    <w:rsid w:val="00580D83"/>
    <w:rsid w:val="0058226D"/>
    <w:rsid w:val="005831D2"/>
    <w:rsid w:val="005838AE"/>
    <w:rsid w:val="0058753C"/>
    <w:rsid w:val="005878F5"/>
    <w:rsid w:val="00597074"/>
    <w:rsid w:val="005A02CB"/>
    <w:rsid w:val="005A0FFE"/>
    <w:rsid w:val="005A3337"/>
    <w:rsid w:val="005A408C"/>
    <w:rsid w:val="005C030F"/>
    <w:rsid w:val="005C3506"/>
    <w:rsid w:val="005C3609"/>
    <w:rsid w:val="005C6C98"/>
    <w:rsid w:val="005D4F96"/>
    <w:rsid w:val="005F2707"/>
    <w:rsid w:val="005F3C5B"/>
    <w:rsid w:val="005F73FC"/>
    <w:rsid w:val="0060363D"/>
    <w:rsid w:val="00604A3F"/>
    <w:rsid w:val="00607EA6"/>
    <w:rsid w:val="006107C7"/>
    <w:rsid w:val="00625BEC"/>
    <w:rsid w:val="006507CC"/>
    <w:rsid w:val="00663F31"/>
    <w:rsid w:val="00664EC9"/>
    <w:rsid w:val="00667C2E"/>
    <w:rsid w:val="006803F9"/>
    <w:rsid w:val="006820D3"/>
    <w:rsid w:val="006827E0"/>
    <w:rsid w:val="006877AE"/>
    <w:rsid w:val="00693D4A"/>
    <w:rsid w:val="006A083F"/>
    <w:rsid w:val="006A3E40"/>
    <w:rsid w:val="006B0E29"/>
    <w:rsid w:val="006B2D50"/>
    <w:rsid w:val="006C3560"/>
    <w:rsid w:val="006C5C38"/>
    <w:rsid w:val="006C7B51"/>
    <w:rsid w:val="006E026B"/>
    <w:rsid w:val="006E02C4"/>
    <w:rsid w:val="006E3B45"/>
    <w:rsid w:val="006E72FB"/>
    <w:rsid w:val="006F0139"/>
    <w:rsid w:val="007038E4"/>
    <w:rsid w:val="0071345A"/>
    <w:rsid w:val="007145D8"/>
    <w:rsid w:val="00720C14"/>
    <w:rsid w:val="00726956"/>
    <w:rsid w:val="00727F70"/>
    <w:rsid w:val="007316A4"/>
    <w:rsid w:val="00731983"/>
    <w:rsid w:val="00744EFE"/>
    <w:rsid w:val="00764B7B"/>
    <w:rsid w:val="007972AA"/>
    <w:rsid w:val="00797983"/>
    <w:rsid w:val="007A093F"/>
    <w:rsid w:val="007A48FC"/>
    <w:rsid w:val="007A6010"/>
    <w:rsid w:val="007A6234"/>
    <w:rsid w:val="007A7430"/>
    <w:rsid w:val="007B36EA"/>
    <w:rsid w:val="007B3DE5"/>
    <w:rsid w:val="007B4E0C"/>
    <w:rsid w:val="007C200D"/>
    <w:rsid w:val="007D5552"/>
    <w:rsid w:val="007E5741"/>
    <w:rsid w:val="0080124E"/>
    <w:rsid w:val="00810F61"/>
    <w:rsid w:val="00813D74"/>
    <w:rsid w:val="0082102E"/>
    <w:rsid w:val="00832793"/>
    <w:rsid w:val="0085716E"/>
    <w:rsid w:val="00861023"/>
    <w:rsid w:val="00870974"/>
    <w:rsid w:val="00884702"/>
    <w:rsid w:val="00886B47"/>
    <w:rsid w:val="00891041"/>
    <w:rsid w:val="008965E1"/>
    <w:rsid w:val="008A0893"/>
    <w:rsid w:val="008A11AA"/>
    <w:rsid w:val="008B5006"/>
    <w:rsid w:val="008C1217"/>
    <w:rsid w:val="008C57CC"/>
    <w:rsid w:val="008E186F"/>
    <w:rsid w:val="008E4DEE"/>
    <w:rsid w:val="008E715F"/>
    <w:rsid w:val="008F59A1"/>
    <w:rsid w:val="00900337"/>
    <w:rsid w:val="009064C2"/>
    <w:rsid w:val="009125AF"/>
    <w:rsid w:val="0091529E"/>
    <w:rsid w:val="00947128"/>
    <w:rsid w:val="00947E8C"/>
    <w:rsid w:val="00967AC7"/>
    <w:rsid w:val="00970996"/>
    <w:rsid w:val="009750DE"/>
    <w:rsid w:val="0097798F"/>
    <w:rsid w:val="00985206"/>
    <w:rsid w:val="00997DF0"/>
    <w:rsid w:val="009A20B8"/>
    <w:rsid w:val="009C4E1E"/>
    <w:rsid w:val="009C7D11"/>
    <w:rsid w:val="009D5BC7"/>
    <w:rsid w:val="009E2DDC"/>
    <w:rsid w:val="009E48B5"/>
    <w:rsid w:val="009F3AEA"/>
    <w:rsid w:val="009F4965"/>
    <w:rsid w:val="00A03527"/>
    <w:rsid w:val="00A04351"/>
    <w:rsid w:val="00A05FD4"/>
    <w:rsid w:val="00A17A90"/>
    <w:rsid w:val="00A225D5"/>
    <w:rsid w:val="00A33570"/>
    <w:rsid w:val="00A35F17"/>
    <w:rsid w:val="00A55728"/>
    <w:rsid w:val="00A7018D"/>
    <w:rsid w:val="00A851A5"/>
    <w:rsid w:val="00A8599F"/>
    <w:rsid w:val="00A8619D"/>
    <w:rsid w:val="00A87DAC"/>
    <w:rsid w:val="00A87E82"/>
    <w:rsid w:val="00A90220"/>
    <w:rsid w:val="00A91F2E"/>
    <w:rsid w:val="00AA06D7"/>
    <w:rsid w:val="00AA19D8"/>
    <w:rsid w:val="00AA5841"/>
    <w:rsid w:val="00AB379D"/>
    <w:rsid w:val="00AB75B2"/>
    <w:rsid w:val="00AC2026"/>
    <w:rsid w:val="00AC620E"/>
    <w:rsid w:val="00AC64CE"/>
    <w:rsid w:val="00AC6C4B"/>
    <w:rsid w:val="00AC7E7C"/>
    <w:rsid w:val="00AD58AC"/>
    <w:rsid w:val="00AD5FA7"/>
    <w:rsid w:val="00B0112D"/>
    <w:rsid w:val="00B142B8"/>
    <w:rsid w:val="00B2092E"/>
    <w:rsid w:val="00B24B4B"/>
    <w:rsid w:val="00B24C16"/>
    <w:rsid w:val="00B2646B"/>
    <w:rsid w:val="00B47245"/>
    <w:rsid w:val="00B64D42"/>
    <w:rsid w:val="00B6648F"/>
    <w:rsid w:val="00B85C29"/>
    <w:rsid w:val="00B93435"/>
    <w:rsid w:val="00BA06C1"/>
    <w:rsid w:val="00BA5451"/>
    <w:rsid w:val="00BB1C7F"/>
    <w:rsid w:val="00BB535D"/>
    <w:rsid w:val="00BC3EA5"/>
    <w:rsid w:val="00BC7366"/>
    <w:rsid w:val="00BC7617"/>
    <w:rsid w:val="00BD129E"/>
    <w:rsid w:val="00BD317B"/>
    <w:rsid w:val="00BE040E"/>
    <w:rsid w:val="00BE275F"/>
    <w:rsid w:val="00BE2FCF"/>
    <w:rsid w:val="00BE6F44"/>
    <w:rsid w:val="00C006F5"/>
    <w:rsid w:val="00C00716"/>
    <w:rsid w:val="00C04EA0"/>
    <w:rsid w:val="00C07491"/>
    <w:rsid w:val="00C10339"/>
    <w:rsid w:val="00C10B1C"/>
    <w:rsid w:val="00C13E2C"/>
    <w:rsid w:val="00C21ADC"/>
    <w:rsid w:val="00C24EF0"/>
    <w:rsid w:val="00C252A8"/>
    <w:rsid w:val="00C42D44"/>
    <w:rsid w:val="00C55C94"/>
    <w:rsid w:val="00C57E2F"/>
    <w:rsid w:val="00C602BE"/>
    <w:rsid w:val="00C61402"/>
    <w:rsid w:val="00C64BDD"/>
    <w:rsid w:val="00C6580D"/>
    <w:rsid w:val="00C65C3E"/>
    <w:rsid w:val="00C75749"/>
    <w:rsid w:val="00C759ED"/>
    <w:rsid w:val="00C7619F"/>
    <w:rsid w:val="00C808B3"/>
    <w:rsid w:val="00C87C0F"/>
    <w:rsid w:val="00C92657"/>
    <w:rsid w:val="00CC7C2F"/>
    <w:rsid w:val="00CD2F13"/>
    <w:rsid w:val="00D11849"/>
    <w:rsid w:val="00D11DDC"/>
    <w:rsid w:val="00D214D4"/>
    <w:rsid w:val="00D23B68"/>
    <w:rsid w:val="00D3103D"/>
    <w:rsid w:val="00D379E1"/>
    <w:rsid w:val="00D419BB"/>
    <w:rsid w:val="00D43473"/>
    <w:rsid w:val="00D50DFE"/>
    <w:rsid w:val="00D54C63"/>
    <w:rsid w:val="00D61A23"/>
    <w:rsid w:val="00D66B0B"/>
    <w:rsid w:val="00D6782C"/>
    <w:rsid w:val="00D851BB"/>
    <w:rsid w:val="00D93EAC"/>
    <w:rsid w:val="00DA368A"/>
    <w:rsid w:val="00DC19D1"/>
    <w:rsid w:val="00DC5101"/>
    <w:rsid w:val="00DD538B"/>
    <w:rsid w:val="00DE0AB0"/>
    <w:rsid w:val="00DE39A2"/>
    <w:rsid w:val="00DE4AD4"/>
    <w:rsid w:val="00DF2865"/>
    <w:rsid w:val="00DF2EB1"/>
    <w:rsid w:val="00DF7C8B"/>
    <w:rsid w:val="00E10AC7"/>
    <w:rsid w:val="00E40A40"/>
    <w:rsid w:val="00E600F6"/>
    <w:rsid w:val="00E67E54"/>
    <w:rsid w:val="00E80F18"/>
    <w:rsid w:val="00ED0D18"/>
    <w:rsid w:val="00ED212D"/>
    <w:rsid w:val="00ED6A39"/>
    <w:rsid w:val="00EF04B0"/>
    <w:rsid w:val="00F04F5B"/>
    <w:rsid w:val="00F07338"/>
    <w:rsid w:val="00F12030"/>
    <w:rsid w:val="00F12669"/>
    <w:rsid w:val="00F154E9"/>
    <w:rsid w:val="00F31038"/>
    <w:rsid w:val="00F42B6F"/>
    <w:rsid w:val="00F530DA"/>
    <w:rsid w:val="00F53AC7"/>
    <w:rsid w:val="00F606E2"/>
    <w:rsid w:val="00F64DA7"/>
    <w:rsid w:val="00F870CB"/>
    <w:rsid w:val="00F9042F"/>
    <w:rsid w:val="00F96285"/>
    <w:rsid w:val="00FA2334"/>
    <w:rsid w:val="00FC12C5"/>
    <w:rsid w:val="00FD28FB"/>
    <w:rsid w:val="00FD5612"/>
    <w:rsid w:val="00FE3263"/>
    <w:rsid w:val="00FE73F9"/>
    <w:rsid w:val="00FE788C"/>
    <w:rsid w:val="00FF1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3" w:unhideWhenUsed="0"/>
    <w:lsdException w:name="Body Text Inden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AA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47128"/>
    <w:pPr>
      <w:keepNext/>
      <w:jc w:val="center"/>
      <w:outlineLvl w:val="3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C1009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891041"/>
    <w:rPr>
      <w:sz w:val="24"/>
      <w:szCs w:val="24"/>
    </w:rPr>
  </w:style>
  <w:style w:type="table" w:styleId="a3">
    <w:name w:val="Table Grid"/>
    <w:basedOn w:val="a1"/>
    <w:uiPriority w:val="99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rsid w:val="006F0139"/>
    <w:pPr>
      <w:spacing w:line="360" w:lineRule="auto"/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891041"/>
    <w:rPr>
      <w:sz w:val="24"/>
      <w:szCs w:val="24"/>
    </w:rPr>
  </w:style>
  <w:style w:type="paragraph" w:styleId="2">
    <w:name w:val="Body Text Indent 2"/>
    <w:basedOn w:val="a"/>
    <w:link w:val="20"/>
    <w:uiPriority w:val="99"/>
    <w:rsid w:val="007B36E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91041"/>
  </w:style>
  <w:style w:type="paragraph" w:styleId="a4">
    <w:name w:val="Body Text Indent"/>
    <w:basedOn w:val="a"/>
    <w:link w:val="a5"/>
    <w:uiPriority w:val="99"/>
    <w:rsid w:val="003749F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891041"/>
  </w:style>
  <w:style w:type="paragraph" w:styleId="a6">
    <w:name w:val="Normal (Web)"/>
    <w:basedOn w:val="a"/>
    <w:uiPriority w:val="99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uiPriority w:val="99"/>
    <w:rsid w:val="00AA5841"/>
    <w:pPr>
      <w:widowControl w:val="0"/>
    </w:pPr>
  </w:style>
  <w:style w:type="character" w:customStyle="1" w:styleId="12">
    <w:name w:val="Знак сноски1"/>
    <w:uiPriority w:val="99"/>
    <w:rsid w:val="00C252A8"/>
    <w:rPr>
      <w:vertAlign w:val="superscript"/>
    </w:rPr>
  </w:style>
  <w:style w:type="character" w:customStyle="1" w:styleId="a7">
    <w:name w:val="Символ сноски"/>
    <w:uiPriority w:val="99"/>
    <w:rsid w:val="00C252A8"/>
  </w:style>
  <w:style w:type="character" w:styleId="a8">
    <w:name w:val="footnote reference"/>
    <w:basedOn w:val="a0"/>
    <w:uiPriority w:val="99"/>
    <w:semiHidden/>
    <w:rsid w:val="00C252A8"/>
    <w:rPr>
      <w:vertAlign w:val="superscript"/>
    </w:rPr>
  </w:style>
  <w:style w:type="paragraph" w:customStyle="1" w:styleId="13">
    <w:name w:val="Текст сноски1"/>
    <w:uiPriority w:val="99"/>
    <w:rsid w:val="00C252A8"/>
    <w:pPr>
      <w:widowControl w:val="0"/>
      <w:suppressAutoHyphens/>
      <w:spacing w:after="200" w:line="276" w:lineRule="auto"/>
    </w:pPr>
    <w:rPr>
      <w:rFonts w:ascii="Calibri" w:hAnsi="Calibri" w:cs="Calibri"/>
      <w:kern w:val="1"/>
      <w:lang w:eastAsia="ar-SA"/>
    </w:rPr>
  </w:style>
  <w:style w:type="paragraph" w:customStyle="1" w:styleId="ConsPlusNormal">
    <w:name w:val="ConsPlusNormal"/>
    <w:uiPriority w:val="99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uiPriority w:val="99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9">
    <w:name w:val="footnote text"/>
    <w:basedOn w:val="a"/>
    <w:link w:val="15"/>
    <w:uiPriority w:val="99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15">
    <w:name w:val="Текст сноски Знак1"/>
    <w:basedOn w:val="a0"/>
    <w:link w:val="a9"/>
    <w:uiPriority w:val="99"/>
    <w:semiHidden/>
    <w:rsid w:val="00A208DC"/>
    <w:rPr>
      <w:sz w:val="20"/>
      <w:szCs w:val="20"/>
    </w:rPr>
  </w:style>
  <w:style w:type="character" w:customStyle="1" w:styleId="aa">
    <w:name w:val="Текст сноски Знак"/>
    <w:uiPriority w:val="99"/>
    <w:rsid w:val="001F48DB"/>
    <w:rPr>
      <w:rFonts w:ascii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5D4F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5D4F9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99"/>
    <w:qFormat/>
    <w:rsid w:val="00607EA6"/>
    <w:pPr>
      <w:ind w:left="720"/>
    </w:pPr>
  </w:style>
  <w:style w:type="character" w:customStyle="1" w:styleId="ae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f">
    <w:name w:val="Hyperlink"/>
    <w:basedOn w:val="a0"/>
    <w:uiPriority w:val="99"/>
    <w:rsid w:val="009D5BC7"/>
    <w:rPr>
      <w:color w:val="0000FF"/>
      <w:u w:val="single"/>
    </w:rPr>
  </w:style>
  <w:style w:type="character" w:customStyle="1" w:styleId="af0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1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  <w:sz w:val="24"/>
      <w:szCs w:val="24"/>
    </w:rPr>
  </w:style>
  <w:style w:type="paragraph" w:customStyle="1" w:styleId="af2">
    <w:name w:val="Комментарий"/>
    <w:basedOn w:val="af1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af6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</w:rPr>
  </w:style>
  <w:style w:type="character" w:customStyle="1" w:styleId="af7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8">
    <w:name w:val="header"/>
    <w:basedOn w:val="a"/>
    <w:link w:val="af9"/>
    <w:uiPriority w:val="99"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f9">
    <w:name w:val="Верхний колонтитул Знак"/>
    <w:basedOn w:val="a0"/>
    <w:link w:val="af8"/>
    <w:uiPriority w:val="99"/>
    <w:rsid w:val="000B63E4"/>
    <w:rPr>
      <w:rFonts w:ascii="Times New Roman CYR" w:hAnsi="Times New Roman CYR" w:cs="Times New Roman CYR"/>
      <w:sz w:val="24"/>
      <w:szCs w:val="24"/>
    </w:rPr>
  </w:style>
  <w:style w:type="paragraph" w:styleId="afa">
    <w:name w:val="footer"/>
    <w:basedOn w:val="a"/>
    <w:link w:val="afb"/>
    <w:uiPriority w:val="99"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fb">
    <w:name w:val="Нижний колонтитул Знак"/>
    <w:basedOn w:val="a0"/>
    <w:link w:val="afa"/>
    <w:uiPriority w:val="99"/>
    <w:rsid w:val="000B63E4"/>
    <w:rPr>
      <w:rFonts w:ascii="Times New Roman CYR" w:hAnsi="Times New Roman CYR" w:cs="Times New Roman CYR"/>
      <w:sz w:val="24"/>
      <w:szCs w:val="24"/>
    </w:rPr>
  </w:style>
  <w:style w:type="character" w:styleId="afc">
    <w:name w:val="FollowedHyperlink"/>
    <w:basedOn w:val="a0"/>
    <w:uiPriority w:val="99"/>
    <w:semiHidden/>
    <w:rsid w:val="0089104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75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?id=12088083&amp;sub=0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yperlink" Target="http://internet.garant.ru/document?id=12012604&amp;sub=78111" TargetMode="External"/><Relationship Id="rId39" Type="http://schemas.openxmlformats.org/officeDocument/2006/relationships/hyperlink" Target="http://internet.garant.ru/document?id=12012604&amp;sub=78111" TargetMode="External"/><Relationship Id="rId21" Type="http://schemas.openxmlformats.org/officeDocument/2006/relationships/hyperlink" Target="http://internet.garant.ru/document?id=12012604&amp;sub=78111" TargetMode="External"/><Relationship Id="rId34" Type="http://schemas.openxmlformats.org/officeDocument/2006/relationships/hyperlink" Target="http://internet.garant.ru/document?id=12012604&amp;sub=78111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12012604&amp;sub=78111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hyperlink" Target="http://internet.garant.ru/document?id=12012604&amp;sub=78111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ernet.garant.ru/document?id=12012604&amp;sub=78111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12604&amp;sub=7811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12012604&amp;sub=78111" TargetMode="External"/><Relationship Id="rId58" Type="http://schemas.openxmlformats.org/officeDocument/2006/relationships/hyperlink" Target="http://internet.garant.ru/document?id=70308460&amp;sub=3000" TargetMode="External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eader" Target="header2.xm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12012604&amp;sub=78111" TargetMode="External"/><Relationship Id="rId61" Type="http://schemas.openxmlformats.org/officeDocument/2006/relationships/hyperlink" Target="http://internet.garant.ru/document?id=12012604&amp;sub=78111" TargetMode="External"/><Relationship Id="rId10" Type="http://schemas.openxmlformats.org/officeDocument/2006/relationships/hyperlink" Target="http://internet.garant.ru/document?id=70308460&amp;sub=100000" TargetMode="Externa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12012604&amp;sub=78111" TargetMode="External"/><Relationship Id="rId60" Type="http://schemas.openxmlformats.org/officeDocument/2006/relationships/hyperlink" Target="http://internet.garant.ru/document?id=70308460&amp;sub=3000" TargetMode="External"/><Relationship Id="rId65" Type="http://schemas.openxmlformats.org/officeDocument/2006/relationships/hyperlink" Target="http://internet.garant.ru/document?id=12012604&amp;sub=78111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hyperlink" Target="http://internet.garant.ru/document?id=12012604&amp;sub=78111" TargetMode="External"/><Relationship Id="rId27" Type="http://schemas.openxmlformats.org/officeDocument/2006/relationships/hyperlink" Target="http://internet.garant.ru/document?id=12012604&amp;sub=78111" TargetMode="External"/><Relationship Id="rId30" Type="http://schemas.openxmlformats.org/officeDocument/2006/relationships/hyperlink" Target="http://internet.garant.ru/document?id=12043845&amp;sub=1" TargetMode="Externa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12604&amp;sub=7811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12012604&amp;sub=78111" TargetMode="External"/><Relationship Id="rId64" Type="http://schemas.openxmlformats.org/officeDocument/2006/relationships/hyperlink" Target="http://internet.garant.ru/document?id=12012604&amp;sub=78111" TargetMode="External"/><Relationship Id="rId69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hyperlink" Target="http://internet.garant.ru/document?id=12012604&amp;sub=7811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internet.garant.ru/document?id=70253464&amp;sub=0" TargetMode="External"/><Relationship Id="rId17" Type="http://schemas.openxmlformats.org/officeDocument/2006/relationships/hyperlink" Target="http://internet.garant.ru/document?id=12012604&amp;sub=78111" TargetMode="External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12604&amp;sub=78111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12012604&amp;sub=78111" TargetMode="External"/><Relationship Id="rId67" Type="http://schemas.openxmlformats.org/officeDocument/2006/relationships/footer" Target="footer4.xml"/><Relationship Id="rId20" Type="http://schemas.openxmlformats.org/officeDocument/2006/relationships/hyperlink" Target="http://internet.garant.ru/document?id=12012604&amp;sub=78111" TargetMode="Externa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12012604&amp;sub=78111" TargetMode="External"/><Relationship Id="rId62" Type="http://schemas.openxmlformats.org/officeDocument/2006/relationships/hyperlink" Target="http://internet.garant.ru/document?id=70308460&amp;sub=3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8411</Words>
  <Characters>47943</Characters>
  <Application>Microsoft Office Word</Application>
  <DocSecurity>0</DocSecurity>
  <Lines>399</Lines>
  <Paragraphs>112</Paragraphs>
  <ScaleCrop>false</ScaleCrop>
  <Company>Администрация Некоузского МО</Company>
  <LinksUpToDate>false</LinksUpToDate>
  <CharactersWithSpaces>56242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A. Tarasov</dc:creator>
  <cp:keywords/>
  <dc:description/>
  <cp:lastModifiedBy>User</cp:lastModifiedBy>
  <cp:revision>12</cp:revision>
  <cp:lastPrinted>2020-09-30T08:46:00Z</cp:lastPrinted>
  <dcterms:created xsi:type="dcterms:W3CDTF">2020-07-24T10:10:00Z</dcterms:created>
  <dcterms:modified xsi:type="dcterms:W3CDTF">2020-09-30T16:21:00Z</dcterms:modified>
</cp:coreProperties>
</file>