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A8" w:rsidRPr="008F6FA8" w:rsidRDefault="008F6FA8" w:rsidP="008F6FA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F6FA8">
        <w:rPr>
          <w:rFonts w:ascii="Times New Roman" w:eastAsia="Times New Roman" w:hAnsi="Times New Roman" w:cs="Times New Roman"/>
          <w:b/>
          <w:bCs/>
          <w:kern w:val="36"/>
          <w:sz w:val="48"/>
          <w:szCs w:val="48"/>
          <w:lang w:eastAsia="ru-RU"/>
        </w:rPr>
        <w:t xml:space="preserve">Приказ </w:t>
      </w:r>
      <w:proofErr w:type="spellStart"/>
      <w:r w:rsidRPr="008F6FA8">
        <w:rPr>
          <w:rFonts w:ascii="Times New Roman" w:eastAsia="Times New Roman" w:hAnsi="Times New Roman" w:cs="Times New Roman"/>
          <w:b/>
          <w:bCs/>
          <w:kern w:val="36"/>
          <w:sz w:val="48"/>
          <w:szCs w:val="48"/>
          <w:lang w:eastAsia="ru-RU"/>
        </w:rPr>
        <w:t>Минобрнауки</w:t>
      </w:r>
      <w:proofErr w:type="spellEnd"/>
      <w:r w:rsidRPr="008F6FA8">
        <w:rPr>
          <w:rFonts w:ascii="Times New Roman" w:eastAsia="Times New Roman" w:hAnsi="Times New Roman" w:cs="Times New Roman"/>
          <w:b/>
          <w:bCs/>
          <w:kern w:val="36"/>
          <w:sz w:val="48"/>
          <w:szCs w:val="48"/>
          <w:lang w:eastAsia="ru-RU"/>
        </w:rPr>
        <w:t xml:space="preserve"> России от 17.10.2013 N 1155</w:t>
      </w:r>
      <w:proofErr w:type="gramStart"/>
      <w:r w:rsidRPr="008F6FA8">
        <w:rPr>
          <w:rFonts w:ascii="Times New Roman" w:eastAsia="Times New Roman" w:hAnsi="Times New Roman" w:cs="Times New Roman"/>
          <w:b/>
          <w:bCs/>
          <w:kern w:val="36"/>
          <w:sz w:val="48"/>
          <w:szCs w:val="48"/>
          <w:lang w:eastAsia="ru-RU"/>
        </w:rPr>
        <w:t xml:space="preserve"> О</w:t>
      </w:r>
      <w:proofErr w:type="gramEnd"/>
      <w:r w:rsidRPr="008F6FA8">
        <w:rPr>
          <w:rFonts w:ascii="Times New Roman" w:eastAsia="Times New Roman" w:hAnsi="Times New Roman" w:cs="Times New Roman"/>
          <w:b/>
          <w:bCs/>
          <w:kern w:val="36"/>
          <w:sz w:val="48"/>
          <w:szCs w:val="48"/>
          <w:lang w:eastAsia="ru-RU"/>
        </w:rPr>
        <w:t>б утверждении федерального государственного образовательного стандарта дошкольного образования</w:t>
      </w:r>
    </w:p>
    <w:bookmarkEnd w:id="0"/>
    <w:p w:rsidR="008F6FA8" w:rsidRPr="008F6FA8" w:rsidRDefault="008F6FA8" w:rsidP="008F6FA8">
      <w:pPr>
        <w:spacing w:after="0"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 xml:space="preserve">10 июня 2017 г. 7:58 </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2"/>
      <w:bookmarkEnd w:id="1"/>
      <w:r w:rsidRPr="008F6FA8">
        <w:rPr>
          <w:rFonts w:ascii="Times New Roman" w:eastAsia="Times New Roman" w:hAnsi="Times New Roman" w:cs="Times New Roman"/>
          <w:sz w:val="24"/>
          <w:szCs w:val="24"/>
          <w:lang w:eastAsia="ru-RU"/>
        </w:rPr>
        <w:t>МИНИСТЕРСТВО ОБРАЗОВАНИЯ И НАУКИ РОССИЙСКОЙ ФЕДЕРАЦИИ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8F6FA8">
        <w:rPr>
          <w:rFonts w:ascii="Times New Roman" w:eastAsia="Times New Roman" w:hAnsi="Times New Roman" w:cs="Times New Roman"/>
          <w:sz w:val="24"/>
          <w:szCs w:val="24"/>
          <w:lang w:eastAsia="ru-RU"/>
        </w:rPr>
        <w:t>ПРИКАЗ</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от 17 октября 2013 г. N 1155</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4"/>
      <w:bookmarkEnd w:id="3"/>
      <w:r w:rsidRPr="008F6FA8">
        <w:rPr>
          <w:rFonts w:ascii="Times New Roman" w:eastAsia="Times New Roman" w:hAnsi="Times New Roman" w:cs="Times New Roman"/>
          <w:sz w:val="24"/>
          <w:szCs w:val="24"/>
          <w:lang w:eastAsia="ru-RU"/>
        </w:rPr>
        <w:t>ОБ УТВЕРЖДЕНИИ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ФЕДЕРАЛЬНОГО ГОСУДАРСТВЕННОГО ОБРАЗОВАТЕЛЬНОГО СТАНДАРТА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 xml:space="preserve">В соответствии с </w:t>
      </w:r>
      <w:hyperlink r:id="rId5" w:anchor="100095" w:history="1">
        <w:r w:rsidRPr="008F6FA8">
          <w:rPr>
            <w:rFonts w:ascii="Times New Roman" w:eastAsia="Times New Roman" w:hAnsi="Times New Roman" w:cs="Times New Roman"/>
            <w:color w:val="0000FF"/>
            <w:sz w:val="24"/>
            <w:szCs w:val="24"/>
            <w:u w:val="single"/>
            <w:lang w:eastAsia="ru-RU"/>
          </w:rPr>
          <w:t>пунктом 6 части 1 статьи 6</w:t>
        </w:r>
      </w:hyperlink>
      <w:r w:rsidRPr="008F6FA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anchor="100061" w:history="1">
        <w:r w:rsidRPr="008F6FA8">
          <w:rPr>
            <w:rFonts w:ascii="Times New Roman" w:eastAsia="Times New Roman" w:hAnsi="Times New Roman" w:cs="Times New Roman"/>
            <w:color w:val="0000FF"/>
            <w:sz w:val="24"/>
            <w:szCs w:val="24"/>
            <w:u w:val="single"/>
            <w:lang w:eastAsia="ru-RU"/>
          </w:rPr>
          <w:t>подпунктом 5.2.41</w:t>
        </w:r>
      </w:hyperlink>
      <w:r w:rsidRPr="008F6FA8">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8F6FA8">
        <w:rPr>
          <w:rFonts w:ascii="Times New Roman" w:eastAsia="Times New Roman" w:hAnsi="Times New Roman" w:cs="Times New Roman"/>
          <w:sz w:val="24"/>
          <w:szCs w:val="24"/>
          <w:lang w:eastAsia="ru-RU"/>
        </w:rPr>
        <w:t xml:space="preserve">N 37, ст. 4702), </w:t>
      </w:r>
      <w:hyperlink r:id="rId7" w:anchor="100042" w:history="1">
        <w:r w:rsidRPr="008F6FA8">
          <w:rPr>
            <w:rFonts w:ascii="Times New Roman" w:eastAsia="Times New Roman" w:hAnsi="Times New Roman" w:cs="Times New Roman"/>
            <w:color w:val="0000FF"/>
            <w:sz w:val="24"/>
            <w:szCs w:val="24"/>
            <w:u w:val="single"/>
            <w:lang w:eastAsia="ru-RU"/>
          </w:rPr>
          <w:t>пунктом 7</w:t>
        </w:r>
      </w:hyperlink>
      <w:r w:rsidRPr="008F6FA8">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r:id="rId8" w:anchor="100014" w:history="1">
        <w:r w:rsidRPr="008F6FA8">
          <w:rPr>
            <w:rFonts w:ascii="Times New Roman" w:eastAsia="Times New Roman" w:hAnsi="Times New Roman" w:cs="Times New Roman"/>
            <w:color w:val="0000FF"/>
            <w:sz w:val="24"/>
            <w:szCs w:val="24"/>
            <w:u w:val="single"/>
            <w:lang w:eastAsia="ru-RU"/>
          </w:rPr>
          <w:t>стандарт</w:t>
        </w:r>
      </w:hyperlink>
      <w:r w:rsidRPr="008F6FA8">
        <w:rPr>
          <w:rFonts w:ascii="Times New Roman" w:eastAsia="Times New Roman" w:hAnsi="Times New Roman" w:cs="Times New Roman"/>
          <w:sz w:val="24"/>
          <w:szCs w:val="24"/>
          <w:lang w:eastAsia="ru-RU"/>
        </w:rPr>
        <w:t xml:space="preserve">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8F6FA8">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8F6FA8">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8F6FA8">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8F6FA8">
        <w:rPr>
          <w:rFonts w:ascii="Times New Roman" w:eastAsia="Times New Roman" w:hAnsi="Times New Roman" w:cs="Times New Roman"/>
          <w:sz w:val="24"/>
          <w:szCs w:val="24"/>
          <w:lang w:eastAsia="ru-RU"/>
        </w:rPr>
        <w:t>3. Настоящий приказ вступает в силу с 1 января 2014 года.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8F6FA8">
        <w:rPr>
          <w:rFonts w:ascii="Times New Roman" w:eastAsia="Times New Roman" w:hAnsi="Times New Roman" w:cs="Times New Roman"/>
          <w:sz w:val="24"/>
          <w:szCs w:val="24"/>
          <w:lang w:eastAsia="ru-RU"/>
        </w:rPr>
        <w:lastRenderedPageBreak/>
        <w:t>Министр</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Д.В.ЛИВАНОВ</w:t>
      </w:r>
    </w:p>
    <w:p w:rsidR="008F6FA8" w:rsidRPr="008F6FA8" w:rsidRDefault="008F6FA8" w:rsidP="008F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F6FA8" w:rsidRPr="008F6FA8" w:rsidRDefault="008F6FA8" w:rsidP="008F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F6FA8" w:rsidRPr="008F6FA8" w:rsidRDefault="008F6FA8" w:rsidP="008F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2"/>
      <w:bookmarkEnd w:id="9"/>
      <w:r w:rsidRPr="008F6FA8">
        <w:rPr>
          <w:rFonts w:ascii="Times New Roman" w:eastAsia="Times New Roman" w:hAnsi="Times New Roman" w:cs="Times New Roman"/>
          <w:sz w:val="24"/>
          <w:szCs w:val="24"/>
          <w:lang w:eastAsia="ru-RU"/>
        </w:rPr>
        <w:t>Приложение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3"/>
      <w:bookmarkEnd w:id="10"/>
      <w:r w:rsidRPr="008F6FA8">
        <w:rPr>
          <w:rFonts w:ascii="Times New Roman" w:eastAsia="Times New Roman" w:hAnsi="Times New Roman" w:cs="Times New Roman"/>
          <w:sz w:val="24"/>
          <w:szCs w:val="24"/>
          <w:lang w:eastAsia="ru-RU"/>
        </w:rPr>
        <w:t>Утвержден</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приказом Министерства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и науки Российской Федерации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от 17 октября 2013 г. N 1155</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4"/>
      <w:bookmarkEnd w:id="11"/>
      <w:r w:rsidRPr="008F6FA8">
        <w:rPr>
          <w:rFonts w:ascii="Times New Roman" w:eastAsia="Times New Roman" w:hAnsi="Times New Roman" w:cs="Times New Roman"/>
          <w:sz w:val="24"/>
          <w:szCs w:val="24"/>
          <w:lang w:eastAsia="ru-RU"/>
        </w:rPr>
        <w:t>ФЕДЕРАЛЬНЫЙ ГОСУДАРСТВЕННЫЙ ОБРАЗОВАТЕЛЬНЫЙ СТАНДАРТ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5"/>
      <w:bookmarkEnd w:id="12"/>
      <w:r w:rsidRPr="008F6FA8">
        <w:rPr>
          <w:rFonts w:ascii="Times New Roman" w:eastAsia="Times New Roman" w:hAnsi="Times New Roman" w:cs="Times New Roman"/>
          <w:sz w:val="24"/>
          <w:szCs w:val="24"/>
          <w:lang w:eastAsia="ru-RU"/>
        </w:rPr>
        <w:t>I. ОБЩИЕ ПОЛОЖЕНИЯ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6"/>
      <w:bookmarkEnd w:id="13"/>
      <w:r w:rsidRPr="008F6FA8">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7"/>
      <w:bookmarkEnd w:id="14"/>
      <w:r w:rsidRPr="008F6FA8">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8"/>
      <w:bookmarkEnd w:id="15"/>
      <w:r w:rsidRPr="008F6FA8">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9"/>
      <w:bookmarkEnd w:id="16"/>
      <w:r w:rsidRPr="008F6FA8">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0"/>
      <w:bookmarkEnd w:id="17"/>
      <w:r w:rsidRPr="008F6FA8">
        <w:rPr>
          <w:rFonts w:ascii="Times New Roman" w:eastAsia="Times New Roman" w:hAnsi="Times New Roman" w:cs="Times New Roman"/>
          <w:sz w:val="24"/>
          <w:szCs w:val="24"/>
          <w:lang w:eastAsia="ru-RU"/>
        </w:rPr>
        <w:t xml:space="preserve">1.2. Стандарт разработан на основе </w:t>
      </w:r>
      <w:hyperlink r:id="rId9" w:history="1">
        <w:r w:rsidRPr="008F6FA8">
          <w:rPr>
            <w:rFonts w:ascii="Times New Roman" w:eastAsia="Times New Roman" w:hAnsi="Times New Roman" w:cs="Times New Roman"/>
            <w:color w:val="0000FF"/>
            <w:sz w:val="24"/>
            <w:szCs w:val="24"/>
            <w:u w:val="single"/>
            <w:lang w:eastAsia="ru-RU"/>
          </w:rPr>
          <w:t>Конституции</w:t>
        </w:r>
      </w:hyperlink>
      <w:r w:rsidRPr="008F6FA8">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Конвенц</w:t>
      </w:r>
      <w:proofErr w:type="gramStart"/>
      <w:r w:rsidRPr="008F6FA8">
        <w:rPr>
          <w:rFonts w:ascii="Times New Roman" w:eastAsia="Times New Roman" w:hAnsi="Times New Roman" w:cs="Times New Roman"/>
          <w:sz w:val="24"/>
          <w:szCs w:val="24"/>
          <w:lang w:eastAsia="ru-RU"/>
        </w:rPr>
        <w:t>ии ОО</w:t>
      </w:r>
      <w:proofErr w:type="gramEnd"/>
      <w:r w:rsidRPr="008F6FA8">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1"/>
      <w:bookmarkEnd w:id="18"/>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2"/>
      <w:bookmarkEnd w:id="19"/>
      <w:r w:rsidRPr="008F6FA8">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3"/>
      <w:bookmarkEnd w:id="20"/>
      <w:r w:rsidRPr="008F6FA8">
        <w:rPr>
          <w:rFonts w:ascii="Times New Roman" w:eastAsia="Times New Roman" w:hAnsi="Times New Roman" w:cs="Times New Roman"/>
          <w:sz w:val="24"/>
          <w:szCs w:val="24"/>
          <w:lang w:eastAsia="ru-RU"/>
        </w:rPr>
        <w:t>&lt;2&gt; Сборник международных договоров СССР, 1993, выпуск XLVI.</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4"/>
      <w:bookmarkEnd w:id="21"/>
      <w:r w:rsidRPr="008F6FA8">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8F6FA8">
        <w:rPr>
          <w:rFonts w:ascii="Times New Roman" w:eastAsia="Times New Roman" w:hAnsi="Times New Roman" w:cs="Times New Roman"/>
          <w:sz w:val="24"/>
          <w:szCs w:val="24"/>
          <w:lang w:eastAsia="ru-RU"/>
        </w:rPr>
        <w:t>самоценности</w:t>
      </w:r>
      <w:proofErr w:type="spellEnd"/>
      <w:r w:rsidRPr="008F6FA8">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8F6FA8">
        <w:rPr>
          <w:rFonts w:ascii="Times New Roman" w:eastAsia="Times New Roman" w:hAnsi="Times New Roman" w:cs="Times New Roman"/>
          <w:sz w:val="24"/>
          <w:szCs w:val="24"/>
          <w:lang w:eastAsia="ru-RU"/>
        </w:rPr>
        <w:t>самоценность</w:t>
      </w:r>
      <w:proofErr w:type="spellEnd"/>
      <w:r w:rsidRPr="008F6FA8">
        <w:rPr>
          <w:rFonts w:ascii="Times New Roman" w:eastAsia="Times New Roman" w:hAnsi="Times New Roman" w:cs="Times New Roman"/>
          <w:sz w:val="24"/>
          <w:szCs w:val="24"/>
          <w:lang w:eastAsia="ru-RU"/>
        </w:rPr>
        <w:t xml:space="preserve"> детства - понимание </w:t>
      </w:r>
      <w:r w:rsidRPr="008F6FA8">
        <w:rPr>
          <w:rFonts w:ascii="Times New Roman" w:eastAsia="Times New Roman" w:hAnsi="Times New Roman" w:cs="Times New Roman"/>
          <w:sz w:val="24"/>
          <w:szCs w:val="24"/>
          <w:lang w:eastAsia="ru-RU"/>
        </w:rPr>
        <w:lastRenderedPageBreak/>
        <w:t>(рассмотрение)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5"/>
      <w:bookmarkEnd w:id="22"/>
      <w:r w:rsidRPr="008F6FA8">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6"/>
      <w:bookmarkEnd w:id="23"/>
      <w:r w:rsidRPr="008F6FA8">
        <w:rPr>
          <w:rFonts w:ascii="Times New Roman" w:eastAsia="Times New Roman" w:hAnsi="Times New Roman" w:cs="Times New Roman"/>
          <w:sz w:val="24"/>
          <w:szCs w:val="24"/>
          <w:lang w:eastAsia="ru-RU"/>
        </w:rPr>
        <w:t>3) уважение личности ребенка;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7"/>
      <w:bookmarkEnd w:id="24"/>
      <w:r w:rsidRPr="008F6FA8">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8"/>
      <w:bookmarkEnd w:id="25"/>
      <w:r w:rsidRPr="008F6FA8">
        <w:rPr>
          <w:rFonts w:ascii="Times New Roman" w:eastAsia="Times New Roman" w:hAnsi="Times New Roman" w:cs="Times New Roman"/>
          <w:sz w:val="24"/>
          <w:szCs w:val="24"/>
          <w:lang w:eastAsia="ru-RU"/>
        </w:rPr>
        <w:t>1.3. В Стандарте учитываются: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9"/>
      <w:bookmarkEnd w:id="26"/>
      <w:r w:rsidRPr="008F6FA8">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0"/>
      <w:bookmarkEnd w:id="27"/>
      <w:r w:rsidRPr="008F6FA8">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1"/>
      <w:bookmarkEnd w:id="28"/>
      <w:r w:rsidRPr="008F6FA8">
        <w:rPr>
          <w:rFonts w:ascii="Times New Roman" w:eastAsia="Times New Roman" w:hAnsi="Times New Roman" w:cs="Times New Roman"/>
          <w:sz w:val="24"/>
          <w:szCs w:val="24"/>
          <w:lang w:eastAsia="ru-RU"/>
        </w:rPr>
        <w:t>1.4. Основные принципы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2"/>
      <w:bookmarkEnd w:id="29"/>
      <w:r w:rsidRPr="008F6FA8">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3"/>
      <w:bookmarkEnd w:id="30"/>
      <w:r w:rsidRPr="008F6FA8">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5"/>
      <w:bookmarkEnd w:id="31"/>
      <w:r w:rsidRPr="008F6FA8">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6"/>
      <w:bookmarkEnd w:id="32"/>
      <w:r w:rsidRPr="008F6FA8">
        <w:rPr>
          <w:rFonts w:ascii="Times New Roman" w:eastAsia="Times New Roman" w:hAnsi="Times New Roman" w:cs="Times New Roman"/>
          <w:sz w:val="24"/>
          <w:szCs w:val="24"/>
          <w:lang w:eastAsia="ru-RU"/>
        </w:rPr>
        <w:t>5) сотрудничество Организации с семьей;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7"/>
      <w:bookmarkEnd w:id="33"/>
      <w:r w:rsidRPr="008F6FA8">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8"/>
      <w:bookmarkEnd w:id="34"/>
      <w:r w:rsidRPr="008F6FA8">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9"/>
      <w:bookmarkEnd w:id="35"/>
      <w:r w:rsidRPr="008F6FA8">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40"/>
      <w:bookmarkEnd w:id="36"/>
      <w:r w:rsidRPr="008F6FA8">
        <w:rPr>
          <w:rFonts w:ascii="Times New Roman" w:eastAsia="Times New Roman" w:hAnsi="Times New Roman" w:cs="Times New Roman"/>
          <w:sz w:val="24"/>
          <w:szCs w:val="24"/>
          <w:lang w:eastAsia="ru-RU"/>
        </w:rPr>
        <w:t>9) учет этнокультурной ситуации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1"/>
      <w:bookmarkEnd w:id="37"/>
      <w:r w:rsidRPr="008F6FA8">
        <w:rPr>
          <w:rFonts w:ascii="Times New Roman" w:eastAsia="Times New Roman" w:hAnsi="Times New Roman" w:cs="Times New Roman"/>
          <w:sz w:val="24"/>
          <w:szCs w:val="24"/>
          <w:lang w:eastAsia="ru-RU"/>
        </w:rPr>
        <w:t>1.5. Стандарт направлен на достижение следующих целей: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2"/>
      <w:bookmarkEnd w:id="38"/>
      <w:r w:rsidRPr="008F6FA8">
        <w:rPr>
          <w:rFonts w:ascii="Times New Roman" w:eastAsia="Times New Roman" w:hAnsi="Times New Roman" w:cs="Times New Roman"/>
          <w:sz w:val="24"/>
          <w:szCs w:val="24"/>
          <w:lang w:eastAsia="ru-RU"/>
        </w:rPr>
        <w:lastRenderedPageBreak/>
        <w:t>1) повышение социального статуса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3"/>
      <w:bookmarkEnd w:id="39"/>
      <w:r w:rsidRPr="008F6FA8">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6"/>
      <w:bookmarkEnd w:id="40"/>
      <w:r w:rsidRPr="008F6FA8">
        <w:rPr>
          <w:rFonts w:ascii="Times New Roman" w:eastAsia="Times New Roman" w:hAnsi="Times New Roman" w:cs="Times New Roman"/>
          <w:sz w:val="24"/>
          <w:szCs w:val="24"/>
          <w:lang w:eastAsia="ru-RU"/>
        </w:rPr>
        <w:t>1.6. Стандарт направлен на решение следующих задач:</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7"/>
      <w:bookmarkEnd w:id="41"/>
      <w:r w:rsidRPr="008F6FA8">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8"/>
      <w:bookmarkEnd w:id="42"/>
      <w:r w:rsidRPr="008F6FA8">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9"/>
      <w:bookmarkEnd w:id="43"/>
      <w:r w:rsidRPr="008F6FA8">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50"/>
      <w:bookmarkEnd w:id="44"/>
      <w:r w:rsidRPr="008F6FA8">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51"/>
      <w:bookmarkEnd w:id="45"/>
      <w:r w:rsidRPr="008F6FA8">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52"/>
      <w:bookmarkEnd w:id="46"/>
      <w:r w:rsidRPr="008F6FA8">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3"/>
      <w:bookmarkEnd w:id="47"/>
      <w:r w:rsidRPr="008F6FA8">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4"/>
      <w:bookmarkEnd w:id="48"/>
      <w:r w:rsidRPr="008F6FA8">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5"/>
      <w:bookmarkEnd w:id="49"/>
      <w:r w:rsidRPr="008F6FA8">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6"/>
      <w:bookmarkEnd w:id="50"/>
      <w:r w:rsidRPr="008F6FA8">
        <w:rPr>
          <w:rFonts w:ascii="Times New Roman" w:eastAsia="Times New Roman" w:hAnsi="Times New Roman" w:cs="Times New Roman"/>
          <w:sz w:val="24"/>
          <w:szCs w:val="24"/>
          <w:lang w:eastAsia="ru-RU"/>
        </w:rPr>
        <w:lastRenderedPageBreak/>
        <w:t xml:space="preserve">1.7. Стандарт является основой </w:t>
      </w:r>
      <w:proofErr w:type="gramStart"/>
      <w:r w:rsidRPr="008F6FA8">
        <w:rPr>
          <w:rFonts w:ascii="Times New Roman" w:eastAsia="Times New Roman" w:hAnsi="Times New Roman" w:cs="Times New Roman"/>
          <w:sz w:val="24"/>
          <w:szCs w:val="24"/>
          <w:lang w:eastAsia="ru-RU"/>
        </w:rPr>
        <w:t>для</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7"/>
      <w:bookmarkEnd w:id="51"/>
      <w:r w:rsidRPr="008F6FA8">
        <w:rPr>
          <w:rFonts w:ascii="Times New Roman" w:eastAsia="Times New Roman" w:hAnsi="Times New Roman" w:cs="Times New Roman"/>
          <w:sz w:val="24"/>
          <w:szCs w:val="24"/>
          <w:lang w:eastAsia="ru-RU"/>
        </w:rPr>
        <w:t>1) разработки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8"/>
      <w:bookmarkEnd w:id="52"/>
      <w:r w:rsidRPr="008F6FA8">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9"/>
      <w:bookmarkEnd w:id="53"/>
      <w:r w:rsidRPr="008F6FA8">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60"/>
      <w:bookmarkEnd w:id="54"/>
      <w:r w:rsidRPr="008F6FA8">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61"/>
      <w:bookmarkEnd w:id="55"/>
      <w:r w:rsidRPr="008F6FA8">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62"/>
      <w:bookmarkEnd w:id="56"/>
      <w:r w:rsidRPr="008F6FA8">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63"/>
      <w:bookmarkEnd w:id="57"/>
      <w:r w:rsidRPr="008F6FA8">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8F6FA8">
        <w:rPr>
          <w:rFonts w:ascii="Times New Roman" w:eastAsia="Times New Roman" w:hAnsi="Times New Roman" w:cs="Times New Roman"/>
          <w:sz w:val="24"/>
          <w:szCs w:val="24"/>
          <w:lang w:eastAsia="ru-RU"/>
        </w:rPr>
        <w:t>к</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4"/>
      <w:bookmarkEnd w:id="58"/>
      <w:r w:rsidRPr="008F6FA8">
        <w:rPr>
          <w:rFonts w:ascii="Times New Roman" w:eastAsia="Times New Roman" w:hAnsi="Times New Roman" w:cs="Times New Roman"/>
          <w:sz w:val="24"/>
          <w:szCs w:val="24"/>
          <w:lang w:eastAsia="ru-RU"/>
        </w:rPr>
        <w:t>структуре Программы и ее объему;</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5"/>
      <w:bookmarkEnd w:id="59"/>
      <w:r w:rsidRPr="008F6FA8">
        <w:rPr>
          <w:rFonts w:ascii="Times New Roman" w:eastAsia="Times New Roman" w:hAnsi="Times New Roman" w:cs="Times New Roman"/>
          <w:sz w:val="24"/>
          <w:szCs w:val="24"/>
          <w:lang w:eastAsia="ru-RU"/>
        </w:rPr>
        <w:t>условиям реализации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6"/>
      <w:bookmarkEnd w:id="60"/>
      <w:r w:rsidRPr="008F6FA8">
        <w:rPr>
          <w:rFonts w:ascii="Times New Roman" w:eastAsia="Times New Roman" w:hAnsi="Times New Roman" w:cs="Times New Roman"/>
          <w:sz w:val="24"/>
          <w:szCs w:val="24"/>
          <w:lang w:eastAsia="ru-RU"/>
        </w:rPr>
        <w:t>результатам освоения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7"/>
      <w:bookmarkEnd w:id="61"/>
      <w:r w:rsidRPr="008F6FA8">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8"/>
      <w:bookmarkEnd w:id="62"/>
      <w:r w:rsidRPr="008F6FA8">
        <w:rPr>
          <w:rFonts w:ascii="Times New Roman" w:eastAsia="Times New Roman" w:hAnsi="Times New Roman" w:cs="Times New Roman"/>
          <w:sz w:val="24"/>
          <w:szCs w:val="24"/>
          <w:lang w:eastAsia="ru-RU"/>
        </w:rPr>
        <w:t>II. ТРЕБОВАНИЯ К СТРУКТУРЕ ОБРАЗОВАТЕЛЬНОЙ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ДОШКОЛЬНОГО ОБРАЗОВАНИЯ И ЕЕ ОБЪЕМУ</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9"/>
      <w:bookmarkEnd w:id="63"/>
      <w:r w:rsidRPr="008F6FA8">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70"/>
      <w:bookmarkEnd w:id="64"/>
      <w:r w:rsidRPr="008F6FA8">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0" w:anchor="100046" w:history="1">
        <w:r w:rsidRPr="008F6FA8">
          <w:rPr>
            <w:rFonts w:ascii="Times New Roman" w:eastAsia="Times New Roman" w:hAnsi="Times New Roman" w:cs="Times New Roman"/>
            <w:color w:val="0000FF"/>
            <w:sz w:val="24"/>
            <w:szCs w:val="24"/>
            <w:u w:val="single"/>
            <w:lang w:eastAsia="ru-RU"/>
          </w:rPr>
          <w:t>пункте 1.6</w:t>
        </w:r>
      </w:hyperlink>
      <w:r w:rsidRPr="008F6FA8">
        <w:rPr>
          <w:rFonts w:ascii="Times New Roman" w:eastAsia="Times New Roman" w:hAnsi="Times New Roman" w:cs="Times New Roman"/>
          <w:sz w:val="24"/>
          <w:szCs w:val="24"/>
          <w:lang w:eastAsia="ru-RU"/>
        </w:rPr>
        <w:t xml:space="preserve"> Стандарта.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71"/>
      <w:bookmarkEnd w:id="65"/>
      <w:r w:rsidRPr="008F6FA8">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72"/>
      <w:bookmarkEnd w:id="66"/>
      <w:r w:rsidRPr="008F6FA8">
        <w:rPr>
          <w:rFonts w:ascii="Times New Roman" w:eastAsia="Times New Roman" w:hAnsi="Times New Roman" w:cs="Times New Roman"/>
          <w:sz w:val="24"/>
          <w:szCs w:val="24"/>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73"/>
      <w:bookmarkEnd w:id="67"/>
      <w:r w:rsidRPr="008F6FA8">
        <w:rPr>
          <w:rFonts w:ascii="Times New Roman" w:eastAsia="Times New Roman" w:hAnsi="Times New Roman" w:cs="Times New Roman"/>
          <w:sz w:val="24"/>
          <w:szCs w:val="24"/>
          <w:lang w:eastAsia="ru-RU"/>
        </w:rPr>
        <w:t xml:space="preserve">2.4. Программа направлена </w:t>
      </w:r>
      <w:proofErr w:type="gramStart"/>
      <w:r w:rsidRPr="008F6FA8">
        <w:rPr>
          <w:rFonts w:ascii="Times New Roman" w:eastAsia="Times New Roman" w:hAnsi="Times New Roman" w:cs="Times New Roman"/>
          <w:sz w:val="24"/>
          <w:szCs w:val="24"/>
          <w:lang w:eastAsia="ru-RU"/>
        </w:rPr>
        <w:t>на</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4"/>
      <w:bookmarkEnd w:id="68"/>
      <w:r w:rsidRPr="008F6FA8">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6"/>
      <w:bookmarkEnd w:id="69"/>
      <w:r w:rsidRPr="008F6FA8">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7"/>
      <w:bookmarkEnd w:id="70"/>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8"/>
      <w:bookmarkEnd w:id="71"/>
      <w:r w:rsidRPr="008F6FA8">
        <w:rPr>
          <w:rFonts w:ascii="Times New Roman" w:eastAsia="Times New Roman" w:hAnsi="Times New Roman" w:cs="Times New Roman"/>
          <w:sz w:val="24"/>
          <w:szCs w:val="24"/>
          <w:lang w:eastAsia="ru-RU"/>
        </w:rPr>
        <w:t xml:space="preserve">&lt;1&gt; </w:t>
      </w:r>
      <w:hyperlink r:id="rId11" w:anchor="100227" w:history="1">
        <w:r w:rsidRPr="008F6FA8">
          <w:rPr>
            <w:rFonts w:ascii="Times New Roman" w:eastAsia="Times New Roman" w:hAnsi="Times New Roman" w:cs="Times New Roman"/>
            <w:color w:val="0000FF"/>
            <w:sz w:val="24"/>
            <w:szCs w:val="24"/>
            <w:u w:val="single"/>
            <w:lang w:eastAsia="ru-RU"/>
          </w:rPr>
          <w:t>Часть 6 статьи 12</w:t>
        </w:r>
      </w:hyperlink>
      <w:r w:rsidRPr="008F6FA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9"/>
      <w:bookmarkEnd w:id="72"/>
      <w:r w:rsidRPr="008F6FA8">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80"/>
      <w:bookmarkEnd w:id="73"/>
      <w:r w:rsidRPr="008F6FA8">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81"/>
      <w:bookmarkEnd w:id="74"/>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82"/>
      <w:bookmarkEnd w:id="75"/>
      <w:r w:rsidRPr="008F6FA8">
        <w:rPr>
          <w:rFonts w:ascii="Times New Roman" w:eastAsia="Times New Roman" w:hAnsi="Times New Roman" w:cs="Times New Roman"/>
          <w:sz w:val="24"/>
          <w:szCs w:val="24"/>
          <w:lang w:eastAsia="ru-RU"/>
        </w:rPr>
        <w:t>&lt;1</w:t>
      </w:r>
      <w:proofErr w:type="gramStart"/>
      <w:r w:rsidRPr="008F6FA8">
        <w:rPr>
          <w:rFonts w:ascii="Times New Roman" w:eastAsia="Times New Roman" w:hAnsi="Times New Roman" w:cs="Times New Roman"/>
          <w:sz w:val="24"/>
          <w:szCs w:val="24"/>
          <w:lang w:eastAsia="ru-RU"/>
        </w:rPr>
        <w:t>&gt; П</w:t>
      </w:r>
      <w:proofErr w:type="gramEnd"/>
      <w:r w:rsidRPr="008F6FA8">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83"/>
      <w:bookmarkEnd w:id="76"/>
      <w:r w:rsidRPr="008F6FA8">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84"/>
      <w:bookmarkEnd w:id="77"/>
      <w:r w:rsidRPr="008F6FA8">
        <w:rPr>
          <w:rFonts w:ascii="Times New Roman" w:eastAsia="Times New Roman" w:hAnsi="Times New Roman" w:cs="Times New Roman"/>
          <w:sz w:val="24"/>
          <w:szCs w:val="24"/>
          <w:lang w:eastAsia="ru-RU"/>
        </w:rPr>
        <w:t>социально-коммуникативное развитие;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85"/>
      <w:bookmarkEnd w:id="78"/>
      <w:r w:rsidRPr="008F6FA8">
        <w:rPr>
          <w:rFonts w:ascii="Times New Roman" w:eastAsia="Times New Roman" w:hAnsi="Times New Roman" w:cs="Times New Roman"/>
          <w:sz w:val="24"/>
          <w:szCs w:val="24"/>
          <w:lang w:eastAsia="ru-RU"/>
        </w:rPr>
        <w:t>познавательное развитие;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6"/>
      <w:bookmarkEnd w:id="79"/>
      <w:r w:rsidRPr="008F6FA8">
        <w:rPr>
          <w:rFonts w:ascii="Times New Roman" w:eastAsia="Times New Roman" w:hAnsi="Times New Roman" w:cs="Times New Roman"/>
          <w:sz w:val="24"/>
          <w:szCs w:val="24"/>
          <w:lang w:eastAsia="ru-RU"/>
        </w:rPr>
        <w:t>речевое развитие;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7"/>
      <w:bookmarkEnd w:id="80"/>
      <w:r w:rsidRPr="008F6FA8">
        <w:rPr>
          <w:rFonts w:ascii="Times New Roman" w:eastAsia="Times New Roman" w:hAnsi="Times New Roman" w:cs="Times New Roman"/>
          <w:sz w:val="24"/>
          <w:szCs w:val="24"/>
          <w:lang w:eastAsia="ru-RU"/>
        </w:rPr>
        <w:lastRenderedPageBreak/>
        <w:t>художественно-эстетическое развитие;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8"/>
      <w:bookmarkEnd w:id="81"/>
      <w:r w:rsidRPr="008F6FA8">
        <w:rPr>
          <w:rFonts w:ascii="Times New Roman" w:eastAsia="Times New Roman" w:hAnsi="Times New Roman" w:cs="Times New Roman"/>
          <w:sz w:val="24"/>
          <w:szCs w:val="24"/>
          <w:lang w:eastAsia="ru-RU"/>
        </w:rPr>
        <w:t>физическое развитие.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9"/>
      <w:bookmarkEnd w:id="82"/>
      <w:r w:rsidRPr="008F6FA8">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8F6FA8">
        <w:rPr>
          <w:rFonts w:ascii="Times New Roman" w:eastAsia="Times New Roman" w:hAnsi="Times New Roman" w:cs="Times New Roman"/>
          <w:sz w:val="24"/>
          <w:szCs w:val="24"/>
          <w:lang w:eastAsia="ru-RU"/>
        </w:rPr>
        <w:t>саморегуляции</w:t>
      </w:r>
      <w:proofErr w:type="spellEnd"/>
      <w:r w:rsidRPr="008F6FA8">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90"/>
      <w:bookmarkEnd w:id="83"/>
      <w:r w:rsidRPr="008F6FA8">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F6FA8">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F6FA8">
        <w:rPr>
          <w:rFonts w:ascii="Times New Roman" w:eastAsia="Times New Roman" w:hAnsi="Times New Roman" w:cs="Times New Roman"/>
          <w:sz w:val="24"/>
          <w:szCs w:val="24"/>
          <w:lang w:eastAsia="ru-RU"/>
        </w:rPr>
        <w:t xml:space="preserve"> </w:t>
      </w:r>
      <w:proofErr w:type="gramStart"/>
      <w:r w:rsidRPr="008F6FA8">
        <w:rPr>
          <w:rFonts w:ascii="Times New Roman" w:eastAsia="Times New Roman" w:hAnsi="Times New Roman" w:cs="Times New Roman"/>
          <w:sz w:val="24"/>
          <w:szCs w:val="24"/>
          <w:lang w:eastAsia="ru-RU"/>
        </w:rPr>
        <w:t>общем</w:t>
      </w:r>
      <w:proofErr w:type="gramEnd"/>
      <w:r w:rsidRPr="008F6FA8">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91"/>
      <w:bookmarkEnd w:id="84"/>
      <w:proofErr w:type="gramStart"/>
      <w:r w:rsidRPr="008F6FA8">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92"/>
      <w:bookmarkEnd w:id="85"/>
      <w:r w:rsidRPr="008F6FA8">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93"/>
      <w:bookmarkEnd w:id="86"/>
      <w:r w:rsidRPr="008F6FA8">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F6FA8">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F6FA8">
        <w:rPr>
          <w:rFonts w:ascii="Times New Roman" w:eastAsia="Times New Roman" w:hAnsi="Times New Roman" w:cs="Times New Roman"/>
          <w:sz w:val="24"/>
          <w:szCs w:val="24"/>
          <w:lang w:eastAsia="ru-RU"/>
        </w:rPr>
        <w:t>саморегуляции</w:t>
      </w:r>
      <w:proofErr w:type="spellEnd"/>
      <w:r w:rsidRPr="008F6FA8">
        <w:rPr>
          <w:rFonts w:ascii="Times New Roman" w:eastAsia="Times New Roman" w:hAnsi="Times New Roman" w:cs="Times New Roman"/>
          <w:sz w:val="24"/>
          <w:szCs w:val="24"/>
          <w:lang w:eastAsia="ru-RU"/>
        </w:rPr>
        <w:t xml:space="preserve"> в двигательной сфере;</w:t>
      </w:r>
      <w:proofErr w:type="gramEnd"/>
      <w:r w:rsidRPr="008F6FA8">
        <w:rPr>
          <w:rFonts w:ascii="Times New Roman" w:eastAsia="Times New Roman" w:hAnsi="Times New Roman" w:cs="Times New Roman"/>
          <w:sz w:val="24"/>
          <w:szCs w:val="24"/>
          <w:lang w:eastAsia="ru-RU"/>
        </w:rPr>
        <w:t xml:space="preserve"> становление ценностей </w:t>
      </w:r>
      <w:r w:rsidRPr="008F6FA8">
        <w:rPr>
          <w:rFonts w:ascii="Times New Roman" w:eastAsia="Times New Roman" w:hAnsi="Times New Roman" w:cs="Times New Roman"/>
          <w:sz w:val="24"/>
          <w:szCs w:val="24"/>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94"/>
      <w:bookmarkEnd w:id="87"/>
      <w:r w:rsidRPr="008F6FA8">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95"/>
      <w:bookmarkEnd w:id="88"/>
      <w:r w:rsidRPr="008F6FA8">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6"/>
      <w:bookmarkEnd w:id="89"/>
      <w:proofErr w:type="gramStart"/>
      <w:r w:rsidRPr="008F6FA8">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7"/>
      <w:bookmarkEnd w:id="90"/>
      <w:r w:rsidRPr="008F6FA8">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F6FA8">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8"/>
      <w:bookmarkEnd w:id="91"/>
      <w:r w:rsidRPr="008F6FA8">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9"/>
      <w:bookmarkEnd w:id="92"/>
      <w:r w:rsidRPr="008F6FA8">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100"/>
      <w:bookmarkEnd w:id="93"/>
      <w:r w:rsidRPr="008F6FA8">
        <w:rPr>
          <w:rFonts w:ascii="Times New Roman" w:eastAsia="Times New Roman" w:hAnsi="Times New Roman" w:cs="Times New Roman"/>
          <w:sz w:val="24"/>
          <w:szCs w:val="24"/>
          <w:lang w:eastAsia="ru-RU"/>
        </w:rPr>
        <w:t xml:space="preserve">2) характер взаимодействия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101"/>
      <w:bookmarkEnd w:id="94"/>
      <w:r w:rsidRPr="008F6FA8">
        <w:rPr>
          <w:rFonts w:ascii="Times New Roman" w:eastAsia="Times New Roman" w:hAnsi="Times New Roman" w:cs="Times New Roman"/>
          <w:sz w:val="24"/>
          <w:szCs w:val="24"/>
          <w:lang w:eastAsia="ru-RU"/>
        </w:rPr>
        <w:t>3) характер взаимодействия с другими детьми;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102"/>
      <w:bookmarkEnd w:id="95"/>
      <w:r w:rsidRPr="008F6FA8">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103"/>
      <w:bookmarkEnd w:id="96"/>
      <w:r w:rsidRPr="008F6FA8">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104"/>
      <w:bookmarkEnd w:id="97"/>
      <w:r w:rsidRPr="008F6FA8">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2" w:anchor="100076" w:history="1">
        <w:r w:rsidRPr="008F6FA8">
          <w:rPr>
            <w:rFonts w:ascii="Times New Roman" w:eastAsia="Times New Roman" w:hAnsi="Times New Roman" w:cs="Times New Roman"/>
            <w:color w:val="0000FF"/>
            <w:sz w:val="24"/>
            <w:szCs w:val="24"/>
            <w:u w:val="single"/>
            <w:lang w:eastAsia="ru-RU"/>
          </w:rPr>
          <w:t>пункт 2.5</w:t>
        </w:r>
      </w:hyperlink>
      <w:r w:rsidRPr="008F6FA8">
        <w:rPr>
          <w:rFonts w:ascii="Times New Roman" w:eastAsia="Times New Roman" w:hAnsi="Times New Roman" w:cs="Times New Roman"/>
          <w:sz w:val="24"/>
          <w:szCs w:val="24"/>
          <w:lang w:eastAsia="ru-RU"/>
        </w:rPr>
        <w:t xml:space="preserve"> Стандарта).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05"/>
      <w:bookmarkEnd w:id="98"/>
      <w:r w:rsidRPr="008F6FA8">
        <w:rPr>
          <w:rFonts w:ascii="Times New Roman" w:eastAsia="Times New Roman" w:hAnsi="Times New Roman" w:cs="Times New Roman"/>
          <w:sz w:val="24"/>
          <w:szCs w:val="24"/>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6"/>
      <w:bookmarkEnd w:id="99"/>
      <w:r w:rsidRPr="008F6FA8">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7"/>
      <w:bookmarkEnd w:id="100"/>
      <w:r w:rsidRPr="008F6FA8">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8"/>
      <w:bookmarkEnd w:id="101"/>
      <w:r w:rsidRPr="008F6FA8">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9"/>
      <w:bookmarkEnd w:id="102"/>
      <w:r w:rsidRPr="008F6FA8">
        <w:rPr>
          <w:rFonts w:ascii="Times New Roman" w:eastAsia="Times New Roman" w:hAnsi="Times New Roman" w:cs="Times New Roman"/>
          <w:sz w:val="24"/>
          <w:szCs w:val="24"/>
          <w:lang w:eastAsia="ru-RU"/>
        </w:rPr>
        <w:t>Пояснительная записка должна раскрывать: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цели и задачи реализации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11"/>
      <w:bookmarkEnd w:id="103"/>
      <w:r w:rsidRPr="008F6FA8">
        <w:rPr>
          <w:rFonts w:ascii="Times New Roman" w:eastAsia="Times New Roman" w:hAnsi="Times New Roman" w:cs="Times New Roman"/>
          <w:sz w:val="24"/>
          <w:szCs w:val="24"/>
          <w:lang w:eastAsia="ru-RU"/>
        </w:rPr>
        <w:t>принципы и подходы к формированию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12"/>
      <w:bookmarkEnd w:id="104"/>
      <w:r w:rsidRPr="008F6FA8">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13"/>
      <w:bookmarkEnd w:id="105"/>
      <w:r w:rsidRPr="008F6FA8">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14"/>
      <w:bookmarkEnd w:id="106"/>
      <w:r w:rsidRPr="008F6FA8">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15"/>
      <w:bookmarkEnd w:id="107"/>
      <w:r w:rsidRPr="008F6FA8">
        <w:rPr>
          <w:rFonts w:ascii="Times New Roman" w:eastAsia="Times New Roman" w:hAnsi="Times New Roman" w:cs="Times New Roman"/>
          <w:sz w:val="24"/>
          <w:szCs w:val="24"/>
          <w:lang w:eastAsia="ru-RU"/>
        </w:rPr>
        <w:t>Содержательный раздел Программы должен включать: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16"/>
      <w:bookmarkEnd w:id="108"/>
      <w:proofErr w:type="gramStart"/>
      <w:r w:rsidRPr="008F6FA8">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7"/>
      <w:bookmarkEnd w:id="109"/>
      <w:r w:rsidRPr="008F6FA8">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8"/>
      <w:bookmarkEnd w:id="110"/>
      <w:r w:rsidRPr="008F6FA8">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9"/>
      <w:bookmarkEnd w:id="111"/>
      <w:r w:rsidRPr="008F6FA8">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20"/>
      <w:bookmarkEnd w:id="112"/>
      <w:r w:rsidRPr="008F6FA8">
        <w:rPr>
          <w:rFonts w:ascii="Times New Roman" w:eastAsia="Times New Roman" w:hAnsi="Times New Roman" w:cs="Times New Roman"/>
          <w:sz w:val="24"/>
          <w:szCs w:val="24"/>
          <w:lang w:eastAsia="ru-RU"/>
        </w:rPr>
        <w:lastRenderedPageBreak/>
        <w:t>а) особенности образовательной деятельности разных видов и культурных практик;</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21"/>
      <w:bookmarkEnd w:id="113"/>
      <w:r w:rsidRPr="008F6FA8">
        <w:rPr>
          <w:rFonts w:ascii="Times New Roman" w:eastAsia="Times New Roman" w:hAnsi="Times New Roman" w:cs="Times New Roman"/>
          <w:sz w:val="24"/>
          <w:szCs w:val="24"/>
          <w:lang w:eastAsia="ru-RU"/>
        </w:rPr>
        <w:t>б) способы и направления поддержки детской инициативы;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22"/>
      <w:bookmarkEnd w:id="114"/>
      <w:r w:rsidRPr="008F6FA8">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23"/>
      <w:bookmarkEnd w:id="115"/>
      <w:r w:rsidRPr="008F6FA8">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24"/>
      <w:bookmarkEnd w:id="116"/>
      <w:r w:rsidRPr="008F6FA8">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25"/>
      <w:bookmarkEnd w:id="117"/>
      <w:r w:rsidRPr="008F6FA8">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F6FA8">
        <w:rPr>
          <w:rFonts w:ascii="Times New Roman" w:eastAsia="Times New Roman" w:hAnsi="Times New Roman" w:cs="Times New Roman"/>
          <w:sz w:val="24"/>
          <w:szCs w:val="24"/>
          <w:lang w:eastAsia="ru-RU"/>
        </w:rPr>
        <w:t>на</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26"/>
      <w:bookmarkEnd w:id="118"/>
      <w:r w:rsidRPr="008F6FA8">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7"/>
      <w:bookmarkEnd w:id="119"/>
      <w:r w:rsidRPr="008F6FA8">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8"/>
      <w:bookmarkEnd w:id="120"/>
      <w:r w:rsidRPr="008F6FA8">
        <w:rPr>
          <w:rFonts w:ascii="Times New Roman" w:eastAsia="Times New Roman" w:hAnsi="Times New Roman" w:cs="Times New Roman"/>
          <w:sz w:val="24"/>
          <w:szCs w:val="24"/>
          <w:lang w:eastAsia="ru-RU"/>
        </w:rPr>
        <w:t>сложившиеся традиции Организации или Группы.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9"/>
      <w:bookmarkEnd w:id="121"/>
      <w:r w:rsidRPr="008F6FA8">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30"/>
      <w:bookmarkEnd w:id="122"/>
      <w:r w:rsidRPr="008F6FA8">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31"/>
      <w:bookmarkEnd w:id="123"/>
      <w:r w:rsidRPr="008F6FA8">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8F6FA8">
        <w:rPr>
          <w:rFonts w:ascii="Times New Roman" w:eastAsia="Times New Roman" w:hAnsi="Times New Roman" w:cs="Times New Roman"/>
          <w:sz w:val="24"/>
          <w:szCs w:val="24"/>
          <w:lang w:eastAsia="ru-RU"/>
        </w:rPr>
        <w:t>на</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32"/>
      <w:bookmarkEnd w:id="124"/>
      <w:r w:rsidRPr="008F6FA8">
        <w:rPr>
          <w:rFonts w:ascii="Times New Roman" w:eastAsia="Times New Roman" w:hAnsi="Times New Roman" w:cs="Times New Roman"/>
          <w:sz w:val="24"/>
          <w:szCs w:val="24"/>
          <w:lang w:eastAsia="ru-RU"/>
        </w:rPr>
        <w:t xml:space="preserve">1) обеспечение </w:t>
      </w:r>
      <w:proofErr w:type="gramStart"/>
      <w:r w:rsidRPr="008F6FA8">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8F6FA8">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33"/>
      <w:bookmarkEnd w:id="125"/>
      <w:r w:rsidRPr="008F6FA8">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34"/>
      <w:bookmarkEnd w:id="126"/>
      <w:r w:rsidRPr="008F6FA8">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35"/>
      <w:bookmarkEnd w:id="127"/>
      <w:r w:rsidRPr="008F6FA8">
        <w:rPr>
          <w:rFonts w:ascii="Times New Roman" w:eastAsia="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36"/>
      <w:bookmarkEnd w:id="128"/>
      <w:r w:rsidRPr="008F6FA8">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7"/>
      <w:bookmarkEnd w:id="129"/>
      <w:r w:rsidRPr="008F6FA8">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F6FA8">
        <w:rPr>
          <w:rFonts w:ascii="Times New Roman" w:eastAsia="Times New Roman" w:hAnsi="Times New Roman" w:cs="Times New Roman"/>
          <w:sz w:val="24"/>
          <w:szCs w:val="24"/>
          <w:lang w:eastAsia="ru-RU"/>
        </w:rPr>
        <w:t>представлена</w:t>
      </w:r>
      <w:proofErr w:type="gramEnd"/>
      <w:r w:rsidRPr="008F6FA8">
        <w:rPr>
          <w:rFonts w:ascii="Times New Roman" w:eastAsia="Times New Roman" w:hAnsi="Times New Roman" w:cs="Times New Roman"/>
          <w:sz w:val="24"/>
          <w:szCs w:val="24"/>
          <w:lang w:eastAsia="ru-RU"/>
        </w:rPr>
        <w:t xml:space="preserve"> развернуто в соответствии с </w:t>
      </w:r>
      <w:hyperlink r:id="rId13" w:anchor="100107" w:history="1">
        <w:r w:rsidRPr="008F6FA8">
          <w:rPr>
            <w:rFonts w:ascii="Times New Roman" w:eastAsia="Times New Roman" w:hAnsi="Times New Roman" w:cs="Times New Roman"/>
            <w:color w:val="0000FF"/>
            <w:sz w:val="24"/>
            <w:szCs w:val="24"/>
            <w:u w:val="single"/>
            <w:lang w:eastAsia="ru-RU"/>
          </w:rPr>
          <w:t>пунктом 2.11</w:t>
        </w:r>
      </w:hyperlink>
      <w:r w:rsidRPr="008F6FA8">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8"/>
      <w:bookmarkEnd w:id="130"/>
      <w:r w:rsidRPr="008F6FA8">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9"/>
      <w:bookmarkEnd w:id="131"/>
      <w:r w:rsidRPr="008F6FA8">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40"/>
      <w:bookmarkEnd w:id="132"/>
      <w:r w:rsidRPr="008F6FA8">
        <w:rPr>
          <w:rFonts w:ascii="Times New Roman" w:eastAsia="Times New Roman" w:hAnsi="Times New Roman" w:cs="Times New Roman"/>
          <w:sz w:val="24"/>
          <w:szCs w:val="24"/>
          <w:lang w:eastAsia="ru-RU"/>
        </w:rPr>
        <w:t>В краткой презентации Программы должны быть указаны: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41"/>
      <w:bookmarkEnd w:id="133"/>
      <w:r w:rsidRPr="008F6FA8">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42"/>
      <w:bookmarkEnd w:id="134"/>
      <w:r w:rsidRPr="008F6FA8">
        <w:rPr>
          <w:rFonts w:ascii="Times New Roman" w:eastAsia="Times New Roman" w:hAnsi="Times New Roman" w:cs="Times New Roman"/>
          <w:sz w:val="24"/>
          <w:szCs w:val="24"/>
          <w:lang w:eastAsia="ru-RU"/>
        </w:rPr>
        <w:t>2) используемые Примерные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43"/>
      <w:bookmarkEnd w:id="135"/>
      <w:r w:rsidRPr="008F6FA8">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44"/>
      <w:bookmarkEnd w:id="136"/>
      <w:r w:rsidRPr="008F6FA8">
        <w:rPr>
          <w:rFonts w:ascii="Times New Roman" w:eastAsia="Times New Roman" w:hAnsi="Times New Roman" w:cs="Times New Roman"/>
          <w:sz w:val="24"/>
          <w:szCs w:val="24"/>
          <w:lang w:eastAsia="ru-RU"/>
        </w:rPr>
        <w:t>III. ТРЕБОВАНИЯ К УСЛОВИЯМ РЕАЛИЗАЦИИ ОСНОВНОЙ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ОБРАЗОВАТЕЛЬНОЙ ПРОГРАММЫ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45"/>
      <w:bookmarkEnd w:id="137"/>
      <w:r w:rsidRPr="008F6FA8">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46"/>
      <w:bookmarkEnd w:id="138"/>
      <w:r w:rsidRPr="008F6FA8">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7"/>
      <w:bookmarkEnd w:id="139"/>
      <w:r w:rsidRPr="008F6FA8">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8"/>
      <w:bookmarkEnd w:id="140"/>
      <w:r w:rsidRPr="008F6FA8">
        <w:rPr>
          <w:rFonts w:ascii="Times New Roman" w:eastAsia="Times New Roman" w:hAnsi="Times New Roman" w:cs="Times New Roman"/>
          <w:sz w:val="24"/>
          <w:szCs w:val="24"/>
          <w:lang w:eastAsia="ru-RU"/>
        </w:rPr>
        <w:lastRenderedPageBreak/>
        <w:t>1) гарантирует охрану и укрепление физического и психического здоровья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49"/>
      <w:bookmarkEnd w:id="141"/>
      <w:r w:rsidRPr="008F6FA8">
        <w:rPr>
          <w:rFonts w:ascii="Times New Roman" w:eastAsia="Times New Roman" w:hAnsi="Times New Roman" w:cs="Times New Roman"/>
          <w:sz w:val="24"/>
          <w:szCs w:val="24"/>
          <w:lang w:eastAsia="ru-RU"/>
        </w:rPr>
        <w:t>2) обеспечивает эмоциональное благополучие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50"/>
      <w:bookmarkEnd w:id="142"/>
      <w:r w:rsidRPr="008F6FA8">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51"/>
      <w:bookmarkEnd w:id="143"/>
      <w:r w:rsidRPr="008F6FA8">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52"/>
      <w:bookmarkEnd w:id="144"/>
      <w:r w:rsidRPr="008F6FA8">
        <w:rPr>
          <w:rFonts w:ascii="Times New Roman" w:eastAsia="Times New Roman" w:hAnsi="Times New Roman" w:cs="Times New Roman"/>
          <w:sz w:val="24"/>
          <w:szCs w:val="24"/>
          <w:lang w:eastAsia="ru-RU"/>
        </w:rPr>
        <w:t>5) обеспечивает открытость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53"/>
      <w:bookmarkEnd w:id="145"/>
      <w:r w:rsidRPr="008F6FA8">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54"/>
      <w:bookmarkEnd w:id="146"/>
      <w:r w:rsidRPr="008F6FA8">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55"/>
      <w:bookmarkEnd w:id="147"/>
      <w:r w:rsidRPr="008F6FA8">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56"/>
      <w:bookmarkEnd w:id="148"/>
      <w:r w:rsidRPr="008F6FA8">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7"/>
      <w:bookmarkEnd w:id="149"/>
      <w:r w:rsidRPr="008F6FA8">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F6FA8">
        <w:rPr>
          <w:rFonts w:ascii="Times New Roman" w:eastAsia="Times New Roman" w:hAnsi="Times New Roman" w:cs="Times New Roman"/>
          <w:sz w:val="24"/>
          <w:szCs w:val="24"/>
          <w:lang w:eastAsia="ru-RU"/>
        </w:rPr>
        <w:t>недопустимость</w:t>
      </w:r>
      <w:proofErr w:type="gramEnd"/>
      <w:r w:rsidRPr="008F6FA8">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8"/>
      <w:bookmarkEnd w:id="150"/>
      <w:r w:rsidRPr="008F6FA8">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9"/>
      <w:bookmarkEnd w:id="151"/>
      <w:r w:rsidRPr="008F6FA8">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60"/>
      <w:bookmarkEnd w:id="152"/>
      <w:r w:rsidRPr="008F6FA8">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61"/>
      <w:bookmarkEnd w:id="153"/>
      <w:r w:rsidRPr="008F6FA8">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62"/>
      <w:bookmarkEnd w:id="154"/>
      <w:r w:rsidRPr="008F6FA8">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63"/>
      <w:bookmarkEnd w:id="155"/>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64"/>
      <w:bookmarkEnd w:id="156"/>
      <w:r w:rsidRPr="008F6FA8">
        <w:rPr>
          <w:rFonts w:ascii="Times New Roman" w:eastAsia="Times New Roman" w:hAnsi="Times New Roman" w:cs="Times New Roman"/>
          <w:sz w:val="24"/>
          <w:szCs w:val="24"/>
          <w:lang w:eastAsia="ru-RU"/>
        </w:rPr>
        <w:t xml:space="preserve">&lt;1&gt; </w:t>
      </w:r>
      <w:hyperlink r:id="rId14" w:anchor="100486" w:history="1">
        <w:r w:rsidRPr="008F6FA8">
          <w:rPr>
            <w:rFonts w:ascii="Times New Roman" w:eastAsia="Times New Roman" w:hAnsi="Times New Roman" w:cs="Times New Roman"/>
            <w:color w:val="0000FF"/>
            <w:sz w:val="24"/>
            <w:szCs w:val="24"/>
            <w:u w:val="single"/>
            <w:lang w:eastAsia="ru-RU"/>
          </w:rPr>
          <w:t>Пункт 9 части 1 статьи 34</w:t>
        </w:r>
      </w:hyperlink>
      <w:r w:rsidRPr="008F6FA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65"/>
      <w:bookmarkEnd w:id="157"/>
      <w:r w:rsidRPr="008F6FA8">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66"/>
      <w:bookmarkEnd w:id="158"/>
      <w:r w:rsidRPr="008F6FA8">
        <w:rPr>
          <w:rFonts w:ascii="Times New Roman" w:eastAsia="Times New Roman" w:hAnsi="Times New Roman" w:cs="Times New Roman"/>
          <w:sz w:val="24"/>
          <w:szCs w:val="24"/>
          <w:lang w:eastAsia="ru-RU"/>
        </w:rPr>
        <w:lastRenderedPageBreak/>
        <w:t xml:space="preserve">3.2.2. </w:t>
      </w:r>
      <w:proofErr w:type="gramStart"/>
      <w:r w:rsidRPr="008F6FA8">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F6FA8">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67"/>
      <w:bookmarkEnd w:id="159"/>
      <w:r w:rsidRPr="008F6FA8">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68"/>
      <w:bookmarkEnd w:id="160"/>
      <w:r w:rsidRPr="008F6FA8">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69"/>
      <w:bookmarkEnd w:id="161"/>
      <w:r w:rsidRPr="008F6FA8">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70"/>
      <w:bookmarkEnd w:id="162"/>
      <w:r w:rsidRPr="008F6FA8">
        <w:rPr>
          <w:rFonts w:ascii="Times New Roman" w:eastAsia="Times New Roman" w:hAnsi="Times New Roman" w:cs="Times New Roman"/>
          <w:sz w:val="24"/>
          <w:szCs w:val="24"/>
          <w:lang w:eastAsia="ru-RU"/>
        </w:rPr>
        <w:t>2) оптимизации работы с группой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71"/>
      <w:bookmarkEnd w:id="163"/>
      <w:r w:rsidRPr="008F6FA8">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F6FA8">
        <w:rPr>
          <w:rFonts w:ascii="Times New Roman" w:eastAsia="Times New Roman" w:hAnsi="Times New Roman" w:cs="Times New Roman"/>
          <w:sz w:val="24"/>
          <w:szCs w:val="24"/>
          <w:lang w:eastAsia="ru-RU"/>
        </w:rPr>
        <w:t>которую</w:t>
      </w:r>
      <w:proofErr w:type="gramEnd"/>
      <w:r w:rsidRPr="008F6FA8">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72"/>
      <w:bookmarkEnd w:id="164"/>
      <w:r w:rsidRPr="008F6FA8">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73"/>
      <w:bookmarkEnd w:id="165"/>
      <w:r w:rsidRPr="008F6FA8">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74"/>
      <w:bookmarkEnd w:id="166"/>
      <w:r w:rsidRPr="008F6FA8">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75"/>
      <w:bookmarkEnd w:id="167"/>
      <w:r w:rsidRPr="008F6FA8">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76"/>
      <w:bookmarkEnd w:id="168"/>
      <w:r w:rsidRPr="008F6FA8">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8F6FA8">
        <w:rPr>
          <w:rFonts w:ascii="Times New Roman" w:eastAsia="Times New Roman" w:hAnsi="Times New Roman" w:cs="Times New Roman"/>
          <w:sz w:val="24"/>
          <w:szCs w:val="24"/>
          <w:lang w:eastAsia="ru-RU"/>
        </w:rPr>
        <w:t>через</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77"/>
      <w:bookmarkEnd w:id="169"/>
      <w:r w:rsidRPr="008F6FA8">
        <w:rPr>
          <w:rFonts w:ascii="Times New Roman" w:eastAsia="Times New Roman" w:hAnsi="Times New Roman" w:cs="Times New Roman"/>
          <w:sz w:val="24"/>
          <w:szCs w:val="24"/>
          <w:lang w:eastAsia="ru-RU"/>
        </w:rPr>
        <w:t>непосредственное общение с каждым ребенком;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78"/>
      <w:bookmarkEnd w:id="170"/>
      <w:r w:rsidRPr="008F6FA8">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79"/>
      <w:bookmarkEnd w:id="171"/>
      <w:r w:rsidRPr="008F6FA8">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8F6FA8">
        <w:rPr>
          <w:rFonts w:ascii="Times New Roman" w:eastAsia="Times New Roman" w:hAnsi="Times New Roman" w:cs="Times New Roman"/>
          <w:sz w:val="24"/>
          <w:szCs w:val="24"/>
          <w:lang w:eastAsia="ru-RU"/>
        </w:rPr>
        <w:t>через</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80"/>
      <w:bookmarkEnd w:id="172"/>
      <w:r w:rsidRPr="008F6FA8">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81"/>
      <w:bookmarkEnd w:id="173"/>
      <w:r w:rsidRPr="008F6FA8">
        <w:rPr>
          <w:rFonts w:ascii="Times New Roman" w:eastAsia="Times New Roman" w:hAnsi="Times New Roman" w:cs="Times New Roman"/>
          <w:sz w:val="24"/>
          <w:szCs w:val="24"/>
          <w:lang w:eastAsia="ru-RU"/>
        </w:rPr>
        <w:lastRenderedPageBreak/>
        <w:t>создание условий для принятия детьми решений, выражения своих чувств и мыслей;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82"/>
      <w:bookmarkEnd w:id="174"/>
      <w:proofErr w:type="spellStart"/>
      <w:r w:rsidRPr="008F6FA8">
        <w:rPr>
          <w:rFonts w:ascii="Times New Roman" w:eastAsia="Times New Roman" w:hAnsi="Times New Roman" w:cs="Times New Roman"/>
          <w:sz w:val="24"/>
          <w:szCs w:val="24"/>
          <w:lang w:eastAsia="ru-RU"/>
        </w:rPr>
        <w:t>недирективную</w:t>
      </w:r>
      <w:proofErr w:type="spellEnd"/>
      <w:r w:rsidRPr="008F6FA8">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83"/>
      <w:bookmarkEnd w:id="175"/>
      <w:r w:rsidRPr="008F6FA8">
        <w:rPr>
          <w:rFonts w:ascii="Times New Roman" w:eastAsia="Times New Roman" w:hAnsi="Times New Roman" w:cs="Times New Roman"/>
          <w:sz w:val="24"/>
          <w:szCs w:val="24"/>
          <w:lang w:eastAsia="ru-RU"/>
        </w:rPr>
        <w:t>3) установление правил взаимодействия в разных ситуациях:</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84"/>
      <w:bookmarkEnd w:id="176"/>
      <w:r w:rsidRPr="008F6FA8">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85"/>
      <w:bookmarkEnd w:id="177"/>
      <w:r w:rsidRPr="008F6FA8">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86"/>
      <w:bookmarkEnd w:id="178"/>
      <w:r w:rsidRPr="008F6FA8">
        <w:rPr>
          <w:rFonts w:ascii="Times New Roman" w:eastAsia="Times New Roman" w:hAnsi="Times New Roman" w:cs="Times New Roman"/>
          <w:sz w:val="24"/>
          <w:szCs w:val="24"/>
          <w:lang w:eastAsia="ru-RU"/>
        </w:rPr>
        <w:t>развитие умения детей работать в группе сверстников;</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87"/>
      <w:bookmarkEnd w:id="179"/>
      <w:r w:rsidRPr="008F6FA8">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8"/>
      <w:bookmarkEnd w:id="180"/>
      <w:r w:rsidRPr="008F6FA8">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9"/>
      <w:bookmarkEnd w:id="181"/>
      <w:r w:rsidRPr="008F6FA8">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90"/>
      <w:bookmarkEnd w:id="182"/>
      <w:r w:rsidRPr="008F6FA8">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91"/>
      <w:bookmarkEnd w:id="183"/>
      <w:r w:rsidRPr="008F6FA8">
        <w:rPr>
          <w:rFonts w:ascii="Times New Roman" w:eastAsia="Times New Roman" w:hAnsi="Times New Roman" w:cs="Times New Roman"/>
          <w:sz w:val="24"/>
          <w:szCs w:val="24"/>
          <w:lang w:eastAsia="ru-RU"/>
        </w:rPr>
        <w:t>оценку индивидуального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92"/>
      <w:bookmarkEnd w:id="184"/>
      <w:r w:rsidRPr="008F6FA8">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93"/>
      <w:bookmarkEnd w:id="185"/>
      <w:r w:rsidRPr="008F6FA8">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8F6FA8">
        <w:rPr>
          <w:rFonts w:ascii="Times New Roman" w:eastAsia="Times New Roman" w:hAnsi="Times New Roman" w:cs="Times New Roman"/>
          <w:sz w:val="24"/>
          <w:szCs w:val="24"/>
          <w:lang w:eastAsia="ru-RU"/>
        </w:rPr>
        <w:t>для</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94"/>
      <w:bookmarkEnd w:id="186"/>
      <w:r w:rsidRPr="008F6FA8">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95"/>
      <w:bookmarkEnd w:id="187"/>
      <w:r w:rsidRPr="008F6FA8">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96"/>
      <w:bookmarkEnd w:id="188"/>
      <w:r w:rsidRPr="008F6FA8">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97"/>
      <w:bookmarkEnd w:id="189"/>
      <w:r w:rsidRPr="008F6FA8">
        <w:rPr>
          <w:rFonts w:ascii="Times New Roman" w:eastAsia="Times New Roman" w:hAnsi="Times New Roman" w:cs="Times New Roman"/>
          <w:sz w:val="24"/>
          <w:szCs w:val="24"/>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98"/>
      <w:bookmarkEnd w:id="190"/>
      <w:r w:rsidRPr="008F6FA8">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9"/>
      <w:bookmarkEnd w:id="191"/>
      <w:r w:rsidRPr="008F6FA8">
        <w:rPr>
          <w:rFonts w:ascii="Times New Roman" w:eastAsia="Times New Roman" w:hAnsi="Times New Roman" w:cs="Times New Roman"/>
          <w:sz w:val="24"/>
          <w:szCs w:val="24"/>
          <w:lang w:eastAsia="ru-RU"/>
        </w:rPr>
        <w:t>3.2.8. Организация должна создавать возможности: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200"/>
      <w:bookmarkEnd w:id="192"/>
      <w:r w:rsidRPr="008F6FA8">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201"/>
      <w:bookmarkEnd w:id="193"/>
      <w:r w:rsidRPr="008F6FA8">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202"/>
      <w:bookmarkEnd w:id="194"/>
      <w:r w:rsidRPr="008F6FA8">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203"/>
      <w:bookmarkEnd w:id="195"/>
      <w:r w:rsidRPr="008F6FA8">
        <w:rPr>
          <w:rFonts w:ascii="Times New Roman" w:eastAsia="Times New Roman" w:hAnsi="Times New Roman" w:cs="Times New Roman"/>
          <w:sz w:val="24"/>
          <w:szCs w:val="24"/>
          <w:lang w:eastAsia="ru-RU"/>
        </w:rPr>
        <w:t xml:space="preserve">3.2.9. </w:t>
      </w:r>
      <w:proofErr w:type="gramStart"/>
      <w:r w:rsidRPr="008F6FA8">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5" w:anchor="100014" w:history="1">
        <w:r w:rsidRPr="008F6FA8">
          <w:rPr>
            <w:rFonts w:ascii="Times New Roman" w:eastAsia="Times New Roman" w:hAnsi="Times New Roman" w:cs="Times New Roman"/>
            <w:color w:val="0000FF"/>
            <w:sz w:val="24"/>
            <w:szCs w:val="24"/>
            <w:u w:val="single"/>
            <w:lang w:eastAsia="ru-RU"/>
          </w:rPr>
          <w:t>СанПиН 2.4.1.3049-13</w:t>
        </w:r>
      </w:hyperlink>
      <w:r w:rsidRPr="008F6FA8">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204"/>
      <w:bookmarkEnd w:id="196"/>
      <w:r w:rsidRPr="008F6FA8">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205"/>
      <w:bookmarkEnd w:id="197"/>
      <w:r w:rsidRPr="008F6FA8">
        <w:rPr>
          <w:rFonts w:ascii="Times New Roman" w:eastAsia="Times New Roman" w:hAnsi="Times New Roman" w:cs="Times New Roman"/>
          <w:sz w:val="24"/>
          <w:szCs w:val="24"/>
          <w:lang w:eastAsia="ru-RU"/>
        </w:rPr>
        <w:t xml:space="preserve">3.3.1. </w:t>
      </w:r>
      <w:proofErr w:type="gramStart"/>
      <w:r w:rsidRPr="008F6FA8">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206"/>
      <w:bookmarkEnd w:id="198"/>
      <w:r w:rsidRPr="008F6FA8">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07"/>
      <w:bookmarkEnd w:id="199"/>
      <w:r w:rsidRPr="008F6FA8">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208"/>
      <w:bookmarkEnd w:id="200"/>
      <w:r w:rsidRPr="008F6FA8">
        <w:rPr>
          <w:rFonts w:ascii="Times New Roman" w:eastAsia="Times New Roman" w:hAnsi="Times New Roman" w:cs="Times New Roman"/>
          <w:sz w:val="24"/>
          <w:szCs w:val="24"/>
          <w:lang w:eastAsia="ru-RU"/>
        </w:rPr>
        <w:t>реализацию различных образовательных программ;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09"/>
      <w:bookmarkEnd w:id="201"/>
      <w:r w:rsidRPr="008F6FA8">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10"/>
      <w:bookmarkEnd w:id="202"/>
      <w:r w:rsidRPr="008F6FA8">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11"/>
      <w:bookmarkEnd w:id="203"/>
      <w:r w:rsidRPr="008F6FA8">
        <w:rPr>
          <w:rFonts w:ascii="Times New Roman" w:eastAsia="Times New Roman" w:hAnsi="Times New Roman" w:cs="Times New Roman"/>
          <w:sz w:val="24"/>
          <w:szCs w:val="24"/>
          <w:lang w:eastAsia="ru-RU"/>
        </w:rPr>
        <w:lastRenderedPageBreak/>
        <w:t>учет возрастных особенностей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12"/>
      <w:bookmarkEnd w:id="204"/>
      <w:r w:rsidRPr="008F6FA8">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13"/>
      <w:bookmarkEnd w:id="205"/>
      <w:r w:rsidRPr="008F6FA8">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14"/>
      <w:bookmarkEnd w:id="206"/>
      <w:r w:rsidRPr="008F6FA8">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15"/>
      <w:bookmarkEnd w:id="207"/>
      <w:r w:rsidRPr="008F6FA8">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216"/>
      <w:bookmarkEnd w:id="208"/>
      <w:r w:rsidRPr="008F6FA8">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217"/>
      <w:bookmarkEnd w:id="209"/>
      <w:r w:rsidRPr="008F6FA8">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218"/>
      <w:bookmarkEnd w:id="210"/>
      <w:r w:rsidRPr="008F6FA8">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219"/>
      <w:bookmarkEnd w:id="211"/>
      <w:r w:rsidRPr="008F6FA8">
        <w:rPr>
          <w:rFonts w:ascii="Times New Roman" w:eastAsia="Times New Roman" w:hAnsi="Times New Roman" w:cs="Times New Roman"/>
          <w:sz w:val="24"/>
          <w:szCs w:val="24"/>
          <w:lang w:eastAsia="ru-RU"/>
        </w:rPr>
        <w:t>возможность самовыражения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220"/>
      <w:bookmarkEnd w:id="212"/>
      <w:r w:rsidRPr="008F6FA8">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221"/>
      <w:bookmarkEnd w:id="213"/>
      <w:r w:rsidRPr="008F6FA8">
        <w:rPr>
          <w:rFonts w:ascii="Times New Roman" w:eastAsia="Times New Roman" w:hAnsi="Times New Roman" w:cs="Times New Roman"/>
          <w:sz w:val="24"/>
          <w:szCs w:val="24"/>
          <w:lang w:eastAsia="ru-RU"/>
        </w:rPr>
        <w:t xml:space="preserve">2) </w:t>
      </w:r>
      <w:proofErr w:type="spellStart"/>
      <w:r w:rsidRPr="008F6FA8">
        <w:rPr>
          <w:rFonts w:ascii="Times New Roman" w:eastAsia="Times New Roman" w:hAnsi="Times New Roman" w:cs="Times New Roman"/>
          <w:sz w:val="24"/>
          <w:szCs w:val="24"/>
          <w:lang w:eastAsia="ru-RU"/>
        </w:rPr>
        <w:t>Трансформируемость</w:t>
      </w:r>
      <w:proofErr w:type="spellEnd"/>
      <w:r w:rsidRPr="008F6FA8">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22"/>
      <w:bookmarkEnd w:id="214"/>
      <w:r w:rsidRPr="008F6FA8">
        <w:rPr>
          <w:rFonts w:ascii="Times New Roman" w:eastAsia="Times New Roman" w:hAnsi="Times New Roman" w:cs="Times New Roman"/>
          <w:sz w:val="24"/>
          <w:szCs w:val="24"/>
          <w:lang w:eastAsia="ru-RU"/>
        </w:rPr>
        <w:t xml:space="preserve">3) </w:t>
      </w:r>
      <w:proofErr w:type="spellStart"/>
      <w:r w:rsidRPr="008F6FA8">
        <w:rPr>
          <w:rFonts w:ascii="Times New Roman" w:eastAsia="Times New Roman" w:hAnsi="Times New Roman" w:cs="Times New Roman"/>
          <w:sz w:val="24"/>
          <w:szCs w:val="24"/>
          <w:lang w:eastAsia="ru-RU"/>
        </w:rPr>
        <w:t>Полифункциональность</w:t>
      </w:r>
      <w:proofErr w:type="spellEnd"/>
      <w:r w:rsidRPr="008F6FA8">
        <w:rPr>
          <w:rFonts w:ascii="Times New Roman" w:eastAsia="Times New Roman" w:hAnsi="Times New Roman" w:cs="Times New Roman"/>
          <w:sz w:val="24"/>
          <w:szCs w:val="24"/>
          <w:lang w:eastAsia="ru-RU"/>
        </w:rPr>
        <w:t xml:space="preserve"> материалов предполагает: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223"/>
      <w:bookmarkEnd w:id="215"/>
      <w:r w:rsidRPr="008F6FA8">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24"/>
      <w:bookmarkEnd w:id="216"/>
      <w:r w:rsidRPr="008F6FA8">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225"/>
      <w:bookmarkEnd w:id="217"/>
      <w:r w:rsidRPr="008F6FA8">
        <w:rPr>
          <w:rFonts w:ascii="Times New Roman" w:eastAsia="Times New Roman" w:hAnsi="Times New Roman" w:cs="Times New Roman"/>
          <w:sz w:val="24"/>
          <w:szCs w:val="24"/>
          <w:lang w:eastAsia="ru-RU"/>
        </w:rPr>
        <w:t>4) Вариативность среды предполагает: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226"/>
      <w:bookmarkEnd w:id="218"/>
      <w:r w:rsidRPr="008F6FA8">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227"/>
      <w:bookmarkEnd w:id="219"/>
      <w:r w:rsidRPr="008F6FA8">
        <w:rPr>
          <w:rFonts w:ascii="Times New Roman" w:eastAsia="Times New Roman" w:hAnsi="Times New Roman" w:cs="Times New Roman"/>
          <w:sz w:val="24"/>
          <w:szCs w:val="24"/>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28"/>
      <w:bookmarkEnd w:id="220"/>
      <w:r w:rsidRPr="008F6FA8">
        <w:rPr>
          <w:rFonts w:ascii="Times New Roman" w:eastAsia="Times New Roman" w:hAnsi="Times New Roman" w:cs="Times New Roman"/>
          <w:sz w:val="24"/>
          <w:szCs w:val="24"/>
          <w:lang w:eastAsia="ru-RU"/>
        </w:rPr>
        <w:t>5) Доступность среды предполагает: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29"/>
      <w:bookmarkEnd w:id="221"/>
      <w:r w:rsidRPr="008F6FA8">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30"/>
      <w:bookmarkEnd w:id="222"/>
      <w:r w:rsidRPr="008F6FA8">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231"/>
      <w:bookmarkEnd w:id="223"/>
      <w:r w:rsidRPr="008F6FA8">
        <w:rPr>
          <w:rFonts w:ascii="Times New Roman" w:eastAsia="Times New Roman" w:hAnsi="Times New Roman" w:cs="Times New Roman"/>
          <w:sz w:val="24"/>
          <w:szCs w:val="24"/>
          <w:lang w:eastAsia="ru-RU"/>
        </w:rPr>
        <w:t>исправность и сохранность материалов и оборудования.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32"/>
      <w:bookmarkEnd w:id="224"/>
      <w:r w:rsidRPr="008F6FA8">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33"/>
      <w:bookmarkEnd w:id="225"/>
      <w:r w:rsidRPr="008F6FA8">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34"/>
      <w:bookmarkEnd w:id="226"/>
      <w:r w:rsidRPr="008F6FA8">
        <w:rPr>
          <w:rFonts w:ascii="Times New Roman" w:eastAsia="Times New Roman" w:hAnsi="Times New Roman" w:cs="Times New Roman"/>
          <w:sz w:val="24"/>
          <w:szCs w:val="24"/>
          <w:lang w:eastAsia="ru-RU"/>
        </w:rPr>
        <w:t>3.4. Требования к кадровым условиям реализации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35"/>
      <w:bookmarkEnd w:id="227"/>
      <w:r w:rsidRPr="008F6FA8">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36"/>
      <w:bookmarkEnd w:id="228"/>
      <w:proofErr w:type="gramStart"/>
      <w:r w:rsidRPr="008F6FA8">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anchor="100010" w:history="1">
        <w:r w:rsidRPr="008F6FA8">
          <w:rPr>
            <w:rFonts w:ascii="Times New Roman" w:eastAsia="Times New Roman" w:hAnsi="Times New Roman" w:cs="Times New Roman"/>
            <w:color w:val="0000FF"/>
            <w:sz w:val="24"/>
            <w:szCs w:val="24"/>
            <w:u w:val="single"/>
            <w:lang w:eastAsia="ru-RU"/>
          </w:rPr>
          <w:t>раздел</w:t>
        </w:r>
      </w:hyperlink>
      <w:r w:rsidRPr="008F6FA8">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8F6FA8">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37"/>
      <w:bookmarkEnd w:id="229"/>
      <w:r w:rsidRPr="008F6FA8">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38"/>
      <w:bookmarkEnd w:id="230"/>
      <w:r w:rsidRPr="008F6FA8">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39"/>
      <w:bookmarkEnd w:id="231"/>
      <w:r w:rsidRPr="008F6FA8">
        <w:rPr>
          <w:rFonts w:ascii="Times New Roman" w:eastAsia="Times New Roman" w:hAnsi="Times New Roman" w:cs="Times New Roman"/>
          <w:sz w:val="24"/>
          <w:szCs w:val="24"/>
          <w:lang w:eastAsia="ru-RU"/>
        </w:rPr>
        <w:lastRenderedPageBreak/>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7" w:anchor="100175" w:history="1">
        <w:r w:rsidRPr="008F6FA8">
          <w:rPr>
            <w:rFonts w:ascii="Times New Roman" w:eastAsia="Times New Roman" w:hAnsi="Times New Roman" w:cs="Times New Roman"/>
            <w:color w:val="0000FF"/>
            <w:sz w:val="24"/>
            <w:szCs w:val="24"/>
            <w:u w:val="single"/>
            <w:lang w:eastAsia="ru-RU"/>
          </w:rPr>
          <w:t>п. 3.2.5</w:t>
        </w:r>
      </w:hyperlink>
      <w:r w:rsidRPr="008F6FA8">
        <w:rPr>
          <w:rFonts w:ascii="Times New Roman" w:eastAsia="Times New Roman" w:hAnsi="Times New Roman" w:cs="Times New Roman"/>
          <w:sz w:val="24"/>
          <w:szCs w:val="24"/>
          <w:lang w:eastAsia="ru-RU"/>
        </w:rPr>
        <w:t xml:space="preserve"> настоящего Стандарта.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40"/>
      <w:bookmarkEnd w:id="232"/>
      <w:r w:rsidRPr="008F6FA8">
        <w:rPr>
          <w:rFonts w:ascii="Times New Roman" w:eastAsia="Times New Roman" w:hAnsi="Times New Roman" w:cs="Times New Roman"/>
          <w:sz w:val="24"/>
          <w:szCs w:val="24"/>
          <w:lang w:eastAsia="ru-RU"/>
        </w:rPr>
        <w:t xml:space="preserve">3.4.3. </w:t>
      </w:r>
      <w:proofErr w:type="gramStart"/>
      <w:r w:rsidRPr="008F6FA8">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8F6FA8">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41"/>
      <w:bookmarkEnd w:id="233"/>
      <w:r w:rsidRPr="008F6FA8">
        <w:rPr>
          <w:rFonts w:ascii="Times New Roman" w:eastAsia="Times New Roman" w:hAnsi="Times New Roman" w:cs="Times New Roman"/>
          <w:sz w:val="24"/>
          <w:szCs w:val="24"/>
          <w:lang w:eastAsia="ru-RU"/>
        </w:rPr>
        <w:t>3.4.4. При организации инклюзивного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42"/>
      <w:bookmarkEnd w:id="234"/>
      <w:r w:rsidRPr="008F6FA8">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43"/>
      <w:bookmarkEnd w:id="235"/>
      <w:r w:rsidRPr="008F6FA8">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44"/>
      <w:bookmarkEnd w:id="236"/>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45"/>
      <w:bookmarkEnd w:id="237"/>
      <w:proofErr w:type="gramStart"/>
      <w:r w:rsidRPr="008F6FA8">
        <w:rPr>
          <w:rFonts w:ascii="Times New Roman" w:eastAsia="Times New Roman" w:hAnsi="Times New Roman" w:cs="Times New Roman"/>
          <w:sz w:val="24"/>
          <w:szCs w:val="24"/>
          <w:lang w:eastAsia="ru-RU"/>
        </w:rPr>
        <w:t xml:space="preserve">&lt;1&gt; </w:t>
      </w:r>
      <w:hyperlink r:id="rId18" w:anchor="000048" w:history="1">
        <w:r w:rsidRPr="008F6FA8">
          <w:rPr>
            <w:rFonts w:ascii="Times New Roman" w:eastAsia="Times New Roman" w:hAnsi="Times New Roman" w:cs="Times New Roman"/>
            <w:color w:val="0000FF"/>
            <w:sz w:val="24"/>
            <w:szCs w:val="24"/>
            <w:u w:val="single"/>
            <w:lang w:eastAsia="ru-RU"/>
          </w:rPr>
          <w:t>Статья 1</w:t>
        </w:r>
      </w:hyperlink>
      <w:r w:rsidRPr="008F6FA8">
        <w:rPr>
          <w:rFonts w:ascii="Times New Roman" w:eastAsia="Times New Roman" w:hAnsi="Times New Roman" w:cs="Times New Roman"/>
          <w:sz w:val="24"/>
          <w:szCs w:val="24"/>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8F6FA8">
        <w:rPr>
          <w:rFonts w:ascii="Times New Roman" w:eastAsia="Times New Roman" w:hAnsi="Times New Roman" w:cs="Times New Roman"/>
          <w:sz w:val="24"/>
          <w:szCs w:val="24"/>
          <w:lang w:eastAsia="ru-RU"/>
        </w:rPr>
        <w:t xml:space="preserve"> </w:t>
      </w:r>
      <w:proofErr w:type="gramStart"/>
      <w:r w:rsidRPr="008F6FA8">
        <w:rPr>
          <w:rFonts w:ascii="Times New Roman" w:eastAsia="Times New Roman" w:hAnsi="Times New Roman" w:cs="Times New Roman"/>
          <w:sz w:val="24"/>
          <w:szCs w:val="24"/>
          <w:lang w:eastAsia="ru-RU"/>
        </w:rPr>
        <w:t>2013, N 14, ст. 1666; N 27, ст. 3477).</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46"/>
      <w:bookmarkEnd w:id="238"/>
      <w:r w:rsidRPr="008F6FA8">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47"/>
      <w:bookmarkEnd w:id="239"/>
      <w:r w:rsidRPr="008F6FA8">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48"/>
      <w:bookmarkEnd w:id="240"/>
      <w:r w:rsidRPr="008F6FA8">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49"/>
      <w:bookmarkEnd w:id="241"/>
      <w:r w:rsidRPr="008F6FA8">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50"/>
      <w:bookmarkEnd w:id="242"/>
      <w:r w:rsidRPr="008F6FA8">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51"/>
      <w:bookmarkEnd w:id="243"/>
      <w:r w:rsidRPr="008F6FA8">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52"/>
      <w:bookmarkEnd w:id="244"/>
      <w:r w:rsidRPr="008F6FA8">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253"/>
      <w:bookmarkEnd w:id="245"/>
      <w:r w:rsidRPr="008F6FA8">
        <w:rPr>
          <w:rFonts w:ascii="Times New Roman" w:eastAsia="Times New Roman" w:hAnsi="Times New Roman" w:cs="Times New Roman"/>
          <w:sz w:val="24"/>
          <w:szCs w:val="24"/>
          <w:lang w:eastAsia="ru-RU"/>
        </w:rPr>
        <w:lastRenderedPageBreak/>
        <w:t>3.6. Требования к финансовым условиям реализации основной образовательной программы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254"/>
      <w:bookmarkEnd w:id="246"/>
      <w:r w:rsidRPr="008F6FA8">
        <w:rPr>
          <w:rFonts w:ascii="Times New Roman" w:eastAsia="Times New Roman" w:hAnsi="Times New Roman" w:cs="Times New Roman"/>
          <w:sz w:val="24"/>
          <w:szCs w:val="24"/>
          <w:lang w:eastAsia="ru-RU"/>
        </w:rPr>
        <w:t xml:space="preserve">3.6.1. </w:t>
      </w:r>
      <w:proofErr w:type="gramStart"/>
      <w:r w:rsidRPr="008F6FA8">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255"/>
      <w:bookmarkEnd w:id="247"/>
      <w:r w:rsidRPr="008F6FA8">
        <w:rPr>
          <w:rFonts w:ascii="Times New Roman" w:eastAsia="Times New Roman" w:hAnsi="Times New Roman" w:cs="Times New Roman"/>
          <w:sz w:val="24"/>
          <w:szCs w:val="24"/>
          <w:lang w:eastAsia="ru-RU"/>
        </w:rPr>
        <w:t>3.6.2. Финансовые условия реализации Программы должны: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256"/>
      <w:bookmarkEnd w:id="248"/>
      <w:r w:rsidRPr="008F6FA8">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257"/>
      <w:bookmarkEnd w:id="249"/>
      <w:r w:rsidRPr="008F6FA8">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258"/>
      <w:bookmarkEnd w:id="250"/>
      <w:r w:rsidRPr="008F6FA8">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259"/>
      <w:bookmarkEnd w:id="251"/>
      <w:r w:rsidRPr="008F6FA8">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F6FA8">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8F6FA8">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8F6FA8">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F6FA8">
        <w:rPr>
          <w:rFonts w:ascii="Times New Roman" w:eastAsia="Times New Roman" w:hAnsi="Times New Roman" w:cs="Times New Roman"/>
          <w:sz w:val="24"/>
          <w:szCs w:val="24"/>
          <w:lang w:eastAsia="ru-RU"/>
        </w:rPr>
        <w:t>сурдоперевод</w:t>
      </w:r>
      <w:proofErr w:type="spellEnd"/>
      <w:r w:rsidRPr="008F6FA8">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8F6FA8">
        <w:rPr>
          <w:rFonts w:ascii="Times New Roman" w:eastAsia="Times New Roman" w:hAnsi="Times New Roman" w:cs="Times New Roman"/>
          <w:sz w:val="24"/>
          <w:szCs w:val="24"/>
          <w:lang w:eastAsia="ru-RU"/>
        </w:rPr>
        <w:t xml:space="preserve"> </w:t>
      </w:r>
      <w:proofErr w:type="gramStart"/>
      <w:r w:rsidRPr="008F6FA8">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F6FA8">
        <w:rPr>
          <w:rFonts w:ascii="Times New Roman" w:eastAsia="Times New Roman" w:hAnsi="Times New Roman" w:cs="Times New Roman"/>
          <w:sz w:val="24"/>
          <w:szCs w:val="24"/>
          <w:lang w:eastAsia="ru-RU"/>
        </w:rPr>
        <w:t>безбарьерную</w:t>
      </w:r>
      <w:proofErr w:type="spellEnd"/>
      <w:r w:rsidRPr="008F6FA8">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F6FA8">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260"/>
      <w:bookmarkEnd w:id="252"/>
      <w:r w:rsidRPr="008F6FA8">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261"/>
      <w:bookmarkEnd w:id="253"/>
      <w:proofErr w:type="gramStart"/>
      <w:r w:rsidRPr="008F6FA8">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8F6FA8">
        <w:rPr>
          <w:rFonts w:ascii="Times New Roman" w:eastAsia="Times New Roman" w:hAnsi="Times New Roman" w:cs="Times New Roman"/>
          <w:sz w:val="24"/>
          <w:szCs w:val="24"/>
          <w:lang w:eastAsia="ru-RU"/>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F6FA8">
        <w:rPr>
          <w:rFonts w:ascii="Times New Roman" w:eastAsia="Times New Roman" w:hAnsi="Times New Roman" w:cs="Times New Roman"/>
          <w:sz w:val="24"/>
          <w:szCs w:val="24"/>
          <w:lang w:eastAsia="ru-RU"/>
        </w:rPr>
        <w:t xml:space="preserve"> </w:t>
      </w:r>
      <w:proofErr w:type="gramStart"/>
      <w:r w:rsidRPr="008F6FA8">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F6FA8">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100262"/>
      <w:bookmarkEnd w:id="254"/>
      <w:r w:rsidRPr="008F6FA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263"/>
      <w:bookmarkEnd w:id="255"/>
      <w:r w:rsidRPr="008F6FA8">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64"/>
      <w:bookmarkEnd w:id="256"/>
      <w:r w:rsidRPr="008F6FA8">
        <w:rPr>
          <w:rFonts w:ascii="Times New Roman" w:eastAsia="Times New Roman" w:hAnsi="Times New Roman" w:cs="Times New Roman"/>
          <w:sz w:val="24"/>
          <w:szCs w:val="24"/>
          <w:lang w:eastAsia="ru-RU"/>
        </w:rPr>
        <w:t xml:space="preserve">IV. ТРЕБОВАНИЯ К РЕЗУЛЬТАТАМ ОСВОЕНИЯ </w:t>
      </w:r>
      <w:proofErr w:type="gramStart"/>
      <w:r w:rsidRPr="008F6FA8">
        <w:rPr>
          <w:rFonts w:ascii="Times New Roman" w:eastAsia="Times New Roman" w:hAnsi="Times New Roman" w:cs="Times New Roman"/>
          <w:sz w:val="24"/>
          <w:szCs w:val="24"/>
          <w:lang w:eastAsia="ru-RU"/>
        </w:rPr>
        <w:t>ОСНОВНОЙ</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ОБРАЗОВАТЕЛЬНОЙ ПРОГРАММЫ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65"/>
      <w:bookmarkEnd w:id="257"/>
      <w:r w:rsidRPr="008F6FA8">
        <w:rPr>
          <w:rFonts w:ascii="Times New Roman" w:eastAsia="Times New Roman" w:hAnsi="Times New Roman" w:cs="Times New Roman"/>
          <w:sz w:val="24"/>
          <w:szCs w:val="24"/>
          <w:lang w:eastAsia="ru-RU"/>
        </w:rPr>
        <w:t xml:space="preserve">4.1. </w:t>
      </w:r>
      <w:proofErr w:type="gramStart"/>
      <w:r w:rsidRPr="008F6FA8">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F6FA8">
        <w:rPr>
          <w:rFonts w:ascii="Times New Roman" w:eastAsia="Times New Roman" w:hAnsi="Times New Roman" w:cs="Times New Roman"/>
          <w:sz w:val="24"/>
          <w:szCs w:val="24"/>
          <w:lang w:eastAsia="ru-RU"/>
        </w:rPr>
        <w:t xml:space="preserve"> </w:t>
      </w:r>
      <w:proofErr w:type="gramStart"/>
      <w:r w:rsidRPr="008F6FA8">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266"/>
      <w:bookmarkEnd w:id="258"/>
      <w:r w:rsidRPr="008F6FA8">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67"/>
      <w:bookmarkEnd w:id="259"/>
      <w:r w:rsidRPr="008F6FA8">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F6FA8">
        <w:rPr>
          <w:rFonts w:ascii="Times New Roman" w:eastAsia="Times New Roman" w:hAnsi="Times New Roman" w:cs="Times New Roman"/>
          <w:sz w:val="24"/>
          <w:szCs w:val="24"/>
          <w:lang w:eastAsia="ru-RU"/>
        </w:rPr>
        <w:t>соответствия</w:t>
      </w:r>
      <w:proofErr w:type="gramEnd"/>
      <w:r w:rsidRPr="008F6FA8">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68"/>
      <w:bookmarkEnd w:id="260"/>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69"/>
      <w:bookmarkEnd w:id="261"/>
      <w:r w:rsidRPr="008F6FA8">
        <w:rPr>
          <w:rFonts w:ascii="Times New Roman" w:eastAsia="Times New Roman" w:hAnsi="Times New Roman" w:cs="Times New Roman"/>
          <w:sz w:val="24"/>
          <w:szCs w:val="24"/>
          <w:lang w:eastAsia="ru-RU"/>
        </w:rPr>
        <w:t>&lt;1</w:t>
      </w:r>
      <w:proofErr w:type="gramStart"/>
      <w:r w:rsidRPr="008F6FA8">
        <w:rPr>
          <w:rFonts w:ascii="Times New Roman" w:eastAsia="Times New Roman" w:hAnsi="Times New Roman" w:cs="Times New Roman"/>
          <w:sz w:val="24"/>
          <w:szCs w:val="24"/>
          <w:lang w:eastAsia="ru-RU"/>
        </w:rPr>
        <w:t>&gt; С</w:t>
      </w:r>
      <w:proofErr w:type="gramEnd"/>
      <w:r w:rsidRPr="008F6FA8">
        <w:rPr>
          <w:rFonts w:ascii="Times New Roman" w:eastAsia="Times New Roman" w:hAnsi="Times New Roman" w:cs="Times New Roman"/>
          <w:sz w:val="24"/>
          <w:szCs w:val="24"/>
          <w:lang w:eastAsia="ru-RU"/>
        </w:rPr>
        <w:t xml:space="preserve"> учетом положений </w:t>
      </w:r>
      <w:hyperlink r:id="rId19" w:anchor="100202" w:history="1">
        <w:r w:rsidRPr="008F6FA8">
          <w:rPr>
            <w:rFonts w:ascii="Times New Roman" w:eastAsia="Times New Roman" w:hAnsi="Times New Roman" w:cs="Times New Roman"/>
            <w:color w:val="0000FF"/>
            <w:sz w:val="24"/>
            <w:szCs w:val="24"/>
            <w:u w:val="single"/>
            <w:lang w:eastAsia="ru-RU"/>
          </w:rPr>
          <w:t>части 2 статьи 11</w:t>
        </w:r>
      </w:hyperlink>
      <w:r w:rsidRPr="008F6FA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270"/>
      <w:bookmarkEnd w:id="262"/>
      <w:r w:rsidRPr="008F6FA8">
        <w:rPr>
          <w:rFonts w:ascii="Times New Roman" w:eastAsia="Times New Roman" w:hAnsi="Times New Roman" w:cs="Times New Roman"/>
          <w:sz w:val="24"/>
          <w:szCs w:val="24"/>
          <w:lang w:eastAsia="ru-RU"/>
        </w:rPr>
        <w:lastRenderedPageBreak/>
        <w:t xml:space="preserve">&lt;2&gt; </w:t>
      </w:r>
      <w:hyperlink r:id="rId20" w:anchor="100875" w:history="1">
        <w:r w:rsidRPr="008F6FA8">
          <w:rPr>
            <w:rFonts w:ascii="Times New Roman" w:eastAsia="Times New Roman" w:hAnsi="Times New Roman" w:cs="Times New Roman"/>
            <w:color w:val="0000FF"/>
            <w:sz w:val="24"/>
            <w:szCs w:val="24"/>
            <w:u w:val="single"/>
            <w:lang w:eastAsia="ru-RU"/>
          </w:rPr>
          <w:t>Часть 2 статьи 64</w:t>
        </w:r>
      </w:hyperlink>
      <w:r w:rsidRPr="008F6FA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271"/>
      <w:bookmarkEnd w:id="263"/>
      <w:r w:rsidRPr="008F6FA8">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8F6FA8">
        <w:rPr>
          <w:rFonts w:ascii="Times New Roman" w:eastAsia="Times New Roman" w:hAnsi="Times New Roman" w:cs="Times New Roman"/>
          <w:sz w:val="24"/>
          <w:szCs w:val="24"/>
          <w:lang w:eastAsia="ru-RU"/>
        </w:rPr>
        <w:t>для</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272"/>
      <w:bookmarkEnd w:id="264"/>
      <w:r w:rsidRPr="008F6FA8">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73"/>
      <w:bookmarkEnd w:id="265"/>
      <w:r w:rsidRPr="008F6FA8">
        <w:rPr>
          <w:rFonts w:ascii="Times New Roman" w:eastAsia="Times New Roman" w:hAnsi="Times New Roman" w:cs="Times New Roman"/>
          <w:sz w:val="24"/>
          <w:szCs w:val="24"/>
          <w:lang w:eastAsia="ru-RU"/>
        </w:rPr>
        <w:t>б) решения задач:</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274"/>
      <w:bookmarkEnd w:id="266"/>
      <w:r w:rsidRPr="008F6FA8">
        <w:rPr>
          <w:rFonts w:ascii="Times New Roman" w:eastAsia="Times New Roman" w:hAnsi="Times New Roman" w:cs="Times New Roman"/>
          <w:sz w:val="24"/>
          <w:szCs w:val="24"/>
          <w:lang w:eastAsia="ru-RU"/>
        </w:rPr>
        <w:t>формирования Программы;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275"/>
      <w:bookmarkEnd w:id="267"/>
      <w:r w:rsidRPr="008F6FA8">
        <w:rPr>
          <w:rFonts w:ascii="Times New Roman" w:eastAsia="Times New Roman" w:hAnsi="Times New Roman" w:cs="Times New Roman"/>
          <w:sz w:val="24"/>
          <w:szCs w:val="24"/>
          <w:lang w:eastAsia="ru-RU"/>
        </w:rPr>
        <w:t>анализа профессиональной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276"/>
      <w:bookmarkEnd w:id="268"/>
      <w:r w:rsidRPr="008F6FA8">
        <w:rPr>
          <w:rFonts w:ascii="Times New Roman" w:eastAsia="Times New Roman" w:hAnsi="Times New Roman" w:cs="Times New Roman"/>
          <w:sz w:val="24"/>
          <w:szCs w:val="24"/>
          <w:lang w:eastAsia="ru-RU"/>
        </w:rPr>
        <w:t>взаимодействия с семьями;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277"/>
      <w:bookmarkEnd w:id="269"/>
      <w:r w:rsidRPr="008F6FA8">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278"/>
      <w:bookmarkEnd w:id="270"/>
      <w:r w:rsidRPr="008F6FA8">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279"/>
      <w:bookmarkEnd w:id="271"/>
      <w:r w:rsidRPr="008F6FA8">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280"/>
      <w:bookmarkEnd w:id="272"/>
      <w:r w:rsidRPr="008F6FA8">
        <w:rPr>
          <w:rFonts w:ascii="Times New Roman" w:eastAsia="Times New Roman" w:hAnsi="Times New Roman" w:cs="Times New Roman"/>
          <w:sz w:val="24"/>
          <w:szCs w:val="24"/>
          <w:lang w:eastAsia="ru-RU"/>
        </w:rPr>
        <w:t>аттестацию педагогических кадров;</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281"/>
      <w:bookmarkEnd w:id="273"/>
      <w:r w:rsidRPr="008F6FA8">
        <w:rPr>
          <w:rFonts w:ascii="Times New Roman" w:eastAsia="Times New Roman" w:hAnsi="Times New Roman" w:cs="Times New Roman"/>
          <w:sz w:val="24"/>
          <w:szCs w:val="24"/>
          <w:lang w:eastAsia="ru-RU"/>
        </w:rPr>
        <w:t>оценку качества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282"/>
      <w:bookmarkEnd w:id="274"/>
      <w:r w:rsidRPr="008F6FA8">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283"/>
      <w:bookmarkEnd w:id="275"/>
      <w:r w:rsidRPr="008F6FA8">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100284"/>
      <w:bookmarkEnd w:id="276"/>
      <w:r w:rsidRPr="008F6FA8">
        <w:rPr>
          <w:rFonts w:ascii="Times New Roman" w:eastAsia="Times New Roman" w:hAnsi="Times New Roman" w:cs="Times New Roman"/>
          <w:sz w:val="24"/>
          <w:szCs w:val="24"/>
          <w:lang w:eastAsia="ru-RU"/>
        </w:rPr>
        <w:t xml:space="preserve">распределение стимулирующего </w:t>
      </w:r>
      <w:proofErr w:type="gramStart"/>
      <w:r w:rsidRPr="008F6FA8">
        <w:rPr>
          <w:rFonts w:ascii="Times New Roman" w:eastAsia="Times New Roman" w:hAnsi="Times New Roman" w:cs="Times New Roman"/>
          <w:sz w:val="24"/>
          <w:szCs w:val="24"/>
          <w:lang w:eastAsia="ru-RU"/>
        </w:rPr>
        <w:t>фонда оплаты труда работников Организации</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285"/>
      <w:bookmarkEnd w:id="277"/>
      <w:r w:rsidRPr="008F6FA8">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286"/>
      <w:bookmarkEnd w:id="278"/>
      <w:r w:rsidRPr="008F6FA8">
        <w:rPr>
          <w:rFonts w:ascii="Times New Roman" w:eastAsia="Times New Roman" w:hAnsi="Times New Roman" w:cs="Times New Roman"/>
          <w:sz w:val="24"/>
          <w:szCs w:val="24"/>
          <w:lang w:eastAsia="ru-RU"/>
        </w:rPr>
        <w:t xml:space="preserve">Целевые ориентиры образования в </w:t>
      </w:r>
      <w:proofErr w:type="gramStart"/>
      <w:r w:rsidRPr="008F6FA8">
        <w:rPr>
          <w:rFonts w:ascii="Times New Roman" w:eastAsia="Times New Roman" w:hAnsi="Times New Roman" w:cs="Times New Roman"/>
          <w:sz w:val="24"/>
          <w:szCs w:val="24"/>
          <w:lang w:eastAsia="ru-RU"/>
        </w:rPr>
        <w:t>младенческом</w:t>
      </w:r>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 xml:space="preserve">и раннем </w:t>
      </w:r>
      <w:proofErr w:type="gramStart"/>
      <w:r w:rsidRPr="008F6FA8">
        <w:rPr>
          <w:rFonts w:ascii="Times New Roman" w:eastAsia="Times New Roman" w:hAnsi="Times New Roman" w:cs="Times New Roman"/>
          <w:sz w:val="24"/>
          <w:szCs w:val="24"/>
          <w:lang w:eastAsia="ru-RU"/>
        </w:rPr>
        <w:t>возрасте</w:t>
      </w:r>
      <w:proofErr w:type="gramEnd"/>
      <w:r w:rsidRPr="008F6FA8">
        <w:rPr>
          <w:rFonts w:ascii="Times New Roman" w:eastAsia="Times New Roman" w:hAnsi="Times New Roman" w:cs="Times New Roman"/>
          <w:sz w:val="24"/>
          <w:szCs w:val="24"/>
          <w:lang w:eastAsia="ru-RU"/>
        </w:rPr>
        <w:t>:</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287"/>
      <w:bookmarkEnd w:id="279"/>
      <w:r w:rsidRPr="008F6FA8">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100288"/>
      <w:bookmarkEnd w:id="280"/>
      <w:r w:rsidRPr="008F6FA8">
        <w:rPr>
          <w:rFonts w:ascii="Times New Roman" w:eastAsia="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289"/>
      <w:bookmarkEnd w:id="281"/>
      <w:r w:rsidRPr="008F6FA8">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290"/>
      <w:bookmarkEnd w:id="282"/>
      <w:r w:rsidRPr="008F6FA8">
        <w:rPr>
          <w:rFonts w:ascii="Times New Roman" w:eastAsia="Times New Roman" w:hAnsi="Times New Roman" w:cs="Times New Roman"/>
          <w:sz w:val="24"/>
          <w:szCs w:val="24"/>
          <w:lang w:eastAsia="ru-RU"/>
        </w:rPr>
        <w:t xml:space="preserve">стремится к общению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291"/>
      <w:bookmarkEnd w:id="283"/>
      <w:r w:rsidRPr="008F6FA8">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292"/>
      <w:bookmarkEnd w:id="284"/>
      <w:r w:rsidRPr="008F6FA8">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100293"/>
      <w:bookmarkEnd w:id="285"/>
      <w:r w:rsidRPr="008F6FA8">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100294"/>
      <w:bookmarkEnd w:id="286"/>
      <w:r w:rsidRPr="008F6FA8">
        <w:rPr>
          <w:rFonts w:ascii="Times New Roman" w:eastAsia="Times New Roman" w:hAnsi="Times New Roman" w:cs="Times New Roman"/>
          <w:sz w:val="24"/>
          <w:szCs w:val="24"/>
          <w:lang w:eastAsia="ru-RU"/>
        </w:rPr>
        <w:t>Целевые ориентиры на этапе завершения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r w:rsidRPr="008F6FA8">
        <w:rPr>
          <w:rFonts w:ascii="Times New Roman" w:eastAsia="Times New Roman" w:hAnsi="Times New Roman" w:cs="Times New Roman"/>
          <w:sz w:val="24"/>
          <w:szCs w:val="24"/>
          <w:lang w:eastAsia="ru-RU"/>
        </w:rPr>
        <w:t>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295"/>
      <w:bookmarkEnd w:id="287"/>
      <w:r w:rsidRPr="008F6FA8">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100296"/>
      <w:bookmarkEnd w:id="288"/>
      <w:r w:rsidRPr="008F6FA8">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100297"/>
      <w:bookmarkEnd w:id="289"/>
      <w:r w:rsidRPr="008F6FA8">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100298"/>
      <w:bookmarkEnd w:id="290"/>
      <w:r w:rsidRPr="008F6FA8">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299"/>
      <w:bookmarkEnd w:id="291"/>
      <w:r w:rsidRPr="008F6FA8">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300"/>
      <w:bookmarkEnd w:id="292"/>
      <w:r w:rsidRPr="008F6FA8">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F6FA8">
        <w:rPr>
          <w:rFonts w:ascii="Times New Roman" w:eastAsia="Times New Roman" w:hAnsi="Times New Roman" w:cs="Times New Roman"/>
          <w:sz w:val="24"/>
          <w:szCs w:val="24"/>
          <w:lang w:eastAsia="ru-RU"/>
        </w:rPr>
        <w:t>со</w:t>
      </w:r>
      <w:proofErr w:type="gramEnd"/>
      <w:r w:rsidRPr="008F6FA8">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301"/>
      <w:bookmarkEnd w:id="293"/>
      <w:r w:rsidRPr="008F6FA8">
        <w:rPr>
          <w:rFonts w:ascii="Times New Roman" w:eastAsia="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302"/>
      <w:bookmarkEnd w:id="294"/>
      <w:r w:rsidRPr="008F6FA8">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100303"/>
      <w:bookmarkEnd w:id="295"/>
      <w:r w:rsidRPr="008F6FA8">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F6FA8" w:rsidRPr="008F6FA8" w:rsidRDefault="008F6FA8" w:rsidP="008F6FA8">
      <w:pPr>
        <w:spacing w:after="240" w:line="240" w:lineRule="auto"/>
        <w:rPr>
          <w:rFonts w:ascii="Times New Roman" w:eastAsia="Times New Roman" w:hAnsi="Times New Roman" w:cs="Times New Roman"/>
          <w:sz w:val="24"/>
          <w:szCs w:val="24"/>
          <w:lang w:eastAsia="ru-RU"/>
        </w:rPr>
      </w:pP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8F6FA8" w:rsidP="008F6F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F6FA8">
        <w:rPr>
          <w:rFonts w:ascii="Times New Roman" w:eastAsia="Times New Roman" w:hAnsi="Times New Roman" w:cs="Times New Roman"/>
          <w:b/>
          <w:bCs/>
          <w:sz w:val="36"/>
          <w:szCs w:val="36"/>
          <w:lang w:eastAsia="ru-RU"/>
        </w:rPr>
        <w:t xml:space="preserve">Судебная практика и законодательство — Приказ </w:t>
      </w:r>
      <w:proofErr w:type="spellStart"/>
      <w:r w:rsidRPr="008F6FA8">
        <w:rPr>
          <w:rFonts w:ascii="Times New Roman" w:eastAsia="Times New Roman" w:hAnsi="Times New Roman" w:cs="Times New Roman"/>
          <w:b/>
          <w:bCs/>
          <w:sz w:val="36"/>
          <w:szCs w:val="36"/>
          <w:lang w:eastAsia="ru-RU"/>
        </w:rPr>
        <w:t>Минобрнауки</w:t>
      </w:r>
      <w:proofErr w:type="spellEnd"/>
      <w:r w:rsidRPr="008F6FA8">
        <w:rPr>
          <w:rFonts w:ascii="Times New Roman" w:eastAsia="Times New Roman" w:hAnsi="Times New Roman" w:cs="Times New Roman"/>
          <w:b/>
          <w:bCs/>
          <w:sz w:val="36"/>
          <w:szCs w:val="36"/>
          <w:lang w:eastAsia="ru-RU"/>
        </w:rPr>
        <w:t xml:space="preserve"> России от 17.10.2013 N 1155</w:t>
      </w:r>
      <w:proofErr w:type="gramStart"/>
      <w:r w:rsidRPr="008F6FA8">
        <w:rPr>
          <w:rFonts w:ascii="Times New Roman" w:eastAsia="Times New Roman" w:hAnsi="Times New Roman" w:cs="Times New Roman"/>
          <w:b/>
          <w:bCs/>
          <w:sz w:val="36"/>
          <w:szCs w:val="36"/>
          <w:lang w:eastAsia="ru-RU"/>
        </w:rPr>
        <w:t xml:space="preserve"> О</w:t>
      </w:r>
      <w:proofErr w:type="gramEnd"/>
      <w:r w:rsidRPr="008F6FA8">
        <w:rPr>
          <w:rFonts w:ascii="Times New Roman" w:eastAsia="Times New Roman" w:hAnsi="Times New Roman" w:cs="Times New Roman"/>
          <w:b/>
          <w:bCs/>
          <w:sz w:val="36"/>
          <w:szCs w:val="36"/>
          <w:lang w:eastAsia="ru-RU"/>
        </w:rPr>
        <w:t>б утверждении федерального государственного образовательного стандарта дошкольного образования</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100034" w:history="1">
        <w:r w:rsidR="008F6FA8" w:rsidRPr="008F6FA8">
          <w:rPr>
            <w:rFonts w:ascii="Times New Roman" w:eastAsia="Times New Roman" w:hAnsi="Times New Roman" w:cs="Times New Roman"/>
            <w:color w:val="0000FF"/>
            <w:sz w:val="24"/>
            <w:szCs w:val="24"/>
            <w:u w:val="single"/>
            <w:lang w:eastAsia="ru-RU"/>
          </w:rPr>
          <w:t xml:space="preserve">&lt;Письмо&gt; </w:t>
        </w:r>
        <w:proofErr w:type="spellStart"/>
        <w:r w:rsidR="008F6FA8" w:rsidRPr="008F6FA8">
          <w:rPr>
            <w:rFonts w:ascii="Times New Roman" w:eastAsia="Times New Roman" w:hAnsi="Times New Roman" w:cs="Times New Roman"/>
            <w:color w:val="0000FF"/>
            <w:sz w:val="24"/>
            <w:szCs w:val="24"/>
            <w:u w:val="single"/>
            <w:lang w:eastAsia="ru-RU"/>
          </w:rPr>
          <w:t>Минобрнауки</w:t>
        </w:r>
        <w:proofErr w:type="spellEnd"/>
        <w:r w:rsidR="008F6FA8" w:rsidRPr="008F6FA8">
          <w:rPr>
            <w:rFonts w:ascii="Times New Roman" w:eastAsia="Times New Roman" w:hAnsi="Times New Roman" w:cs="Times New Roman"/>
            <w:color w:val="0000FF"/>
            <w:sz w:val="24"/>
            <w:szCs w:val="24"/>
            <w:u w:val="single"/>
            <w:lang w:eastAsia="ru-RU"/>
          </w:rPr>
          <w:t xml:space="preserve"> России от 31.07.2014 N 08-1002 "О направлении методических рекомендаций" (вместе с "Методическими рекомендациями по реализации </w:t>
        </w:r>
        <w:proofErr w:type="gramStart"/>
        <w:r w:rsidR="008F6FA8" w:rsidRPr="008F6FA8">
          <w:rPr>
            <w:rFonts w:ascii="Times New Roman" w:eastAsia="Times New Roman" w:hAnsi="Times New Roman" w:cs="Times New Roman"/>
            <w:color w:val="0000FF"/>
            <w:sz w:val="24"/>
            <w:szCs w:val="24"/>
            <w:u w:val="single"/>
            <w:lang w:eastAsia="ru-RU"/>
          </w:rPr>
          <w:t>полномочий органов государственной власти субъектов Российской Федерации</w:t>
        </w:r>
        <w:proofErr w:type="gramEnd"/>
        <w:r w:rsidR="008F6FA8" w:rsidRPr="008F6FA8">
          <w:rPr>
            <w:rFonts w:ascii="Times New Roman" w:eastAsia="Times New Roman" w:hAnsi="Times New Roman" w:cs="Times New Roman"/>
            <w:color w:val="0000FF"/>
            <w:sz w:val="24"/>
            <w:szCs w:val="24"/>
            <w:u w:val="single"/>
            <w:lang w:eastAsia="ru-RU"/>
          </w:rPr>
          <w:t xml:space="preserve"> по финансовому обеспечению оказания государственных и муниципальных услуг в сфере дошкольного образования")</w:t>
        </w:r>
      </w:hyperlink>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100034"/>
      <w:bookmarkEnd w:id="296"/>
      <w:r w:rsidRPr="008F6FA8">
        <w:rPr>
          <w:rFonts w:ascii="Times New Roman" w:eastAsia="Times New Roman" w:hAnsi="Times New Roman" w:cs="Times New Roman"/>
          <w:sz w:val="24"/>
          <w:szCs w:val="24"/>
          <w:lang w:eastAsia="ru-RU"/>
        </w:rPr>
        <w:t xml:space="preserve">Федеральный государственный образовательный </w:t>
      </w:r>
      <w:hyperlink r:id="rId22" w:anchor="100014" w:history="1">
        <w:r w:rsidRPr="008F6FA8">
          <w:rPr>
            <w:rFonts w:ascii="Times New Roman" w:eastAsia="Times New Roman" w:hAnsi="Times New Roman" w:cs="Times New Roman"/>
            <w:color w:val="0000FF"/>
            <w:sz w:val="24"/>
            <w:szCs w:val="24"/>
            <w:u w:val="single"/>
            <w:lang w:eastAsia="ru-RU"/>
          </w:rPr>
          <w:t>стандарт</w:t>
        </w:r>
      </w:hyperlink>
      <w:r w:rsidRPr="008F6FA8">
        <w:rPr>
          <w:rFonts w:ascii="Times New Roman" w:eastAsia="Times New Roman" w:hAnsi="Times New Roman" w:cs="Times New Roman"/>
          <w:sz w:val="24"/>
          <w:szCs w:val="24"/>
          <w:lang w:eastAsia="ru-RU"/>
        </w:rPr>
        <w:t xml:space="preserve"> дошкольного образования (далее - ФГОС ДО) определяет требования к кадровым условиям (кадровому обеспечению) реализации основной общеобразовательной программы дошкольного образования (далее - Программа), которые, наряду с требованиями к предметно-пространственной среде и материально-техническому обеспечению реализации Программы, являются основанием для определения необходимых затрат, учитываемых при расчете нормативов финансового обеспечения. Таким образом, в соответствии с объемом государственных гарантий прав на получение дошкольного образования, закрепляемых ФГОС </w:t>
      </w:r>
      <w:proofErr w:type="gramStart"/>
      <w:r w:rsidRPr="008F6FA8">
        <w:rPr>
          <w:rFonts w:ascii="Times New Roman" w:eastAsia="Times New Roman" w:hAnsi="Times New Roman" w:cs="Times New Roman"/>
          <w:sz w:val="24"/>
          <w:szCs w:val="24"/>
          <w:lang w:eastAsia="ru-RU"/>
        </w:rPr>
        <w:t>ДО</w:t>
      </w:r>
      <w:proofErr w:type="gramEnd"/>
      <w:r w:rsidRPr="008F6FA8">
        <w:rPr>
          <w:rFonts w:ascii="Times New Roman" w:eastAsia="Times New Roman" w:hAnsi="Times New Roman" w:cs="Times New Roman"/>
          <w:sz w:val="24"/>
          <w:szCs w:val="24"/>
          <w:lang w:eastAsia="ru-RU"/>
        </w:rPr>
        <w:t xml:space="preserve">, </w:t>
      </w:r>
      <w:proofErr w:type="gramStart"/>
      <w:r w:rsidRPr="008F6FA8">
        <w:rPr>
          <w:rFonts w:ascii="Times New Roman" w:eastAsia="Times New Roman" w:hAnsi="Times New Roman" w:cs="Times New Roman"/>
          <w:sz w:val="24"/>
          <w:szCs w:val="24"/>
          <w:lang w:eastAsia="ru-RU"/>
        </w:rPr>
        <w:t>за</w:t>
      </w:r>
      <w:proofErr w:type="gramEnd"/>
      <w:r w:rsidRPr="008F6FA8">
        <w:rPr>
          <w:rFonts w:ascii="Times New Roman" w:eastAsia="Times New Roman" w:hAnsi="Times New Roman" w:cs="Times New Roman"/>
          <w:sz w:val="24"/>
          <w:szCs w:val="24"/>
          <w:lang w:eastAsia="ru-RU"/>
        </w:rPr>
        <w:t xml:space="preserve"> счет бюджета субъекта Российской Федерации должна быть обеспечена оплата труда следующих категорий работников &lt;1&gt;, осуществляющих реализацию Программы:</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100006" w:history="1">
        <w:r w:rsidR="008F6FA8" w:rsidRPr="008F6FA8">
          <w:rPr>
            <w:rFonts w:ascii="Times New Roman" w:eastAsia="Times New Roman" w:hAnsi="Times New Roman" w:cs="Times New Roman"/>
            <w:color w:val="0000FF"/>
            <w:sz w:val="24"/>
            <w:szCs w:val="24"/>
            <w:u w:val="single"/>
            <w:lang w:eastAsia="ru-RU"/>
          </w:rPr>
          <w:t xml:space="preserve">&lt;Письмо&gt; </w:t>
        </w:r>
        <w:proofErr w:type="spellStart"/>
        <w:r w:rsidR="008F6FA8" w:rsidRPr="008F6FA8">
          <w:rPr>
            <w:rFonts w:ascii="Times New Roman" w:eastAsia="Times New Roman" w:hAnsi="Times New Roman" w:cs="Times New Roman"/>
            <w:color w:val="0000FF"/>
            <w:sz w:val="24"/>
            <w:szCs w:val="24"/>
            <w:u w:val="single"/>
            <w:lang w:eastAsia="ru-RU"/>
          </w:rPr>
          <w:t>Рособрнадзора</w:t>
        </w:r>
        <w:proofErr w:type="spellEnd"/>
        <w:r w:rsidR="008F6FA8" w:rsidRPr="008F6FA8">
          <w:rPr>
            <w:rFonts w:ascii="Times New Roman" w:eastAsia="Times New Roman" w:hAnsi="Times New Roman" w:cs="Times New Roman"/>
            <w:color w:val="0000FF"/>
            <w:sz w:val="24"/>
            <w:szCs w:val="24"/>
            <w:u w:val="single"/>
            <w:lang w:eastAsia="ru-RU"/>
          </w:rPr>
          <w:t xml:space="preserve"> от 07.02.2014 N 01-52-22/05-382</w:t>
        </w:r>
        <w:proofErr w:type="gramStart"/>
        <w:r w:rsidR="008F6FA8" w:rsidRPr="008F6FA8">
          <w:rPr>
            <w:rFonts w:ascii="Times New Roman" w:eastAsia="Times New Roman" w:hAnsi="Times New Roman" w:cs="Times New Roman"/>
            <w:color w:val="0000FF"/>
            <w:sz w:val="24"/>
            <w:szCs w:val="24"/>
            <w:u w:val="single"/>
            <w:lang w:eastAsia="ru-RU"/>
          </w:rPr>
          <w:t xml:space="preserve"> &lt;О</w:t>
        </w:r>
        <w:proofErr w:type="gramEnd"/>
        <w:r w:rsidR="008F6FA8" w:rsidRPr="008F6FA8">
          <w:rPr>
            <w:rFonts w:ascii="Times New Roman" w:eastAsia="Times New Roman" w:hAnsi="Times New Roman" w:cs="Times New Roman"/>
            <w:color w:val="0000FF"/>
            <w:sz w:val="24"/>
            <w:szCs w:val="24"/>
            <w:u w:val="single"/>
            <w:lang w:eastAsia="ru-RU"/>
          </w:rPr>
          <w:t xml:space="preserve">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hyperlink>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006"/>
      <w:bookmarkEnd w:id="297"/>
      <w:r w:rsidRPr="008F6FA8">
        <w:rPr>
          <w:rFonts w:ascii="Times New Roman" w:eastAsia="Times New Roman" w:hAnsi="Times New Roman" w:cs="Times New Roman"/>
          <w:sz w:val="24"/>
          <w:szCs w:val="24"/>
          <w:lang w:eastAsia="ru-RU"/>
        </w:rPr>
        <w:t xml:space="preserve">С 1 января 2014 года вступил в силу федеральный государственный образовательный </w:t>
      </w:r>
      <w:hyperlink r:id="rId24" w:anchor="100014" w:history="1">
        <w:r w:rsidRPr="008F6FA8">
          <w:rPr>
            <w:rFonts w:ascii="Times New Roman" w:eastAsia="Times New Roman" w:hAnsi="Times New Roman" w:cs="Times New Roman"/>
            <w:color w:val="0000FF"/>
            <w:sz w:val="24"/>
            <w:szCs w:val="24"/>
            <w:u w:val="single"/>
            <w:lang w:eastAsia="ru-RU"/>
          </w:rPr>
          <w:t>стандарт</w:t>
        </w:r>
      </w:hyperlink>
      <w:r w:rsidRPr="008F6FA8">
        <w:rPr>
          <w:rFonts w:ascii="Times New Roman" w:eastAsia="Times New Roman" w:hAnsi="Times New Roman" w:cs="Times New Roman"/>
          <w:sz w:val="24"/>
          <w:szCs w:val="24"/>
          <w:lang w:eastAsia="ru-RU"/>
        </w:rP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Минюстом России 14 ноября 2013 г., регистрационный N 30384) (далее - ФГОС ДО).</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100110" w:history="1">
        <w:r w:rsidR="008F6FA8" w:rsidRPr="008F6FA8">
          <w:rPr>
            <w:rFonts w:ascii="Times New Roman" w:eastAsia="Times New Roman" w:hAnsi="Times New Roman" w:cs="Times New Roman"/>
            <w:color w:val="0000FF"/>
            <w:sz w:val="24"/>
            <w:szCs w:val="24"/>
            <w:u w:val="single"/>
            <w:lang w:eastAsia="ru-RU"/>
          </w:rPr>
          <w:t xml:space="preserve">Приказ </w:t>
        </w:r>
        <w:proofErr w:type="spellStart"/>
        <w:r w:rsidR="008F6FA8" w:rsidRPr="008F6FA8">
          <w:rPr>
            <w:rFonts w:ascii="Times New Roman" w:eastAsia="Times New Roman" w:hAnsi="Times New Roman" w:cs="Times New Roman"/>
            <w:color w:val="0000FF"/>
            <w:sz w:val="24"/>
            <w:szCs w:val="24"/>
            <w:u w:val="single"/>
            <w:lang w:eastAsia="ru-RU"/>
          </w:rPr>
          <w:t>Минобрнауки</w:t>
        </w:r>
        <w:proofErr w:type="spellEnd"/>
        <w:r w:rsidR="008F6FA8" w:rsidRPr="008F6FA8">
          <w:rPr>
            <w:rFonts w:ascii="Times New Roman" w:eastAsia="Times New Roman" w:hAnsi="Times New Roman" w:cs="Times New Roman"/>
            <w:color w:val="0000FF"/>
            <w:sz w:val="24"/>
            <w:szCs w:val="24"/>
            <w:u w:val="single"/>
            <w:lang w:eastAsia="ru-RU"/>
          </w:rPr>
          <w:t xml:space="preserve"> России от 13.01.2014 N 8</w:t>
        </w:r>
        <w:proofErr w:type="gramStart"/>
        <w:r w:rsidR="008F6FA8" w:rsidRPr="008F6FA8">
          <w:rPr>
            <w:rFonts w:ascii="Times New Roman" w:eastAsia="Times New Roman" w:hAnsi="Times New Roman" w:cs="Times New Roman"/>
            <w:color w:val="0000FF"/>
            <w:sz w:val="24"/>
            <w:szCs w:val="24"/>
            <w:u w:val="single"/>
            <w:lang w:eastAsia="ru-RU"/>
          </w:rPr>
          <w:t xml:space="preserve"> О</w:t>
        </w:r>
        <w:proofErr w:type="gramEnd"/>
        <w:r w:rsidR="008F6FA8" w:rsidRPr="008F6FA8">
          <w:rPr>
            <w:rFonts w:ascii="Times New Roman" w:eastAsia="Times New Roman" w:hAnsi="Times New Roman" w:cs="Times New Roman"/>
            <w:color w:val="0000FF"/>
            <w:sz w:val="24"/>
            <w:szCs w:val="24"/>
            <w:u w:val="single"/>
            <w:lang w:eastAsia="ru-RU"/>
          </w:rPr>
          <w:t>б утверждении примерной формы договора об образовании по образовательным программам дошкольного образования</w:t>
        </w:r>
      </w:hyperlink>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110"/>
      <w:bookmarkEnd w:id="298"/>
      <w:r w:rsidRPr="008F6FA8">
        <w:rPr>
          <w:rFonts w:ascii="Times New Roman" w:eastAsia="Times New Roman" w:hAnsi="Times New Roman" w:cs="Times New Roman"/>
          <w:sz w:val="24"/>
          <w:szCs w:val="24"/>
          <w:lang w:eastAsia="ru-RU"/>
        </w:rPr>
        <w:t xml:space="preserve">&lt;8&gt; </w:t>
      </w:r>
      <w:hyperlink r:id="rId26" w:anchor="100103" w:history="1">
        <w:r w:rsidRPr="008F6FA8">
          <w:rPr>
            <w:rFonts w:ascii="Times New Roman" w:eastAsia="Times New Roman" w:hAnsi="Times New Roman" w:cs="Times New Roman"/>
            <w:color w:val="0000FF"/>
            <w:sz w:val="24"/>
            <w:szCs w:val="24"/>
            <w:u w:val="single"/>
            <w:lang w:eastAsia="ru-RU"/>
          </w:rPr>
          <w:t>Пункт 2.9</w:t>
        </w:r>
      </w:hyperlink>
      <w:r w:rsidRPr="008F6FA8">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100044" w:history="1">
        <w:r w:rsidR="008F6FA8" w:rsidRPr="008F6FA8">
          <w:rPr>
            <w:rFonts w:ascii="Times New Roman" w:eastAsia="Times New Roman" w:hAnsi="Times New Roman" w:cs="Times New Roman"/>
            <w:color w:val="0000FF"/>
            <w:sz w:val="24"/>
            <w:szCs w:val="24"/>
            <w:u w:val="single"/>
            <w:lang w:eastAsia="ru-RU"/>
          </w:rPr>
          <w:t xml:space="preserve">&lt;Письмо&gt; </w:t>
        </w:r>
        <w:proofErr w:type="spellStart"/>
        <w:r w:rsidR="008F6FA8" w:rsidRPr="008F6FA8">
          <w:rPr>
            <w:rFonts w:ascii="Times New Roman" w:eastAsia="Times New Roman" w:hAnsi="Times New Roman" w:cs="Times New Roman"/>
            <w:color w:val="0000FF"/>
            <w:sz w:val="24"/>
            <w:szCs w:val="24"/>
            <w:u w:val="single"/>
            <w:lang w:eastAsia="ru-RU"/>
          </w:rPr>
          <w:t>Минобрнауки</w:t>
        </w:r>
        <w:proofErr w:type="spellEnd"/>
        <w:r w:rsidR="008F6FA8" w:rsidRPr="008F6FA8">
          <w:rPr>
            <w:rFonts w:ascii="Times New Roman" w:eastAsia="Times New Roman" w:hAnsi="Times New Roman" w:cs="Times New Roman"/>
            <w:color w:val="0000FF"/>
            <w:sz w:val="24"/>
            <w:szCs w:val="24"/>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100044"/>
      <w:bookmarkEnd w:id="299"/>
      <w:r w:rsidRPr="008F6FA8">
        <w:rPr>
          <w:rFonts w:ascii="Times New Roman" w:eastAsia="Times New Roman" w:hAnsi="Times New Roman" w:cs="Times New Roman"/>
          <w:sz w:val="24"/>
          <w:szCs w:val="24"/>
          <w:lang w:eastAsia="ru-RU"/>
        </w:rPr>
        <w:t xml:space="preserve">Федеральный государственный образовательный </w:t>
      </w:r>
      <w:hyperlink r:id="rId28" w:anchor="100014" w:history="1">
        <w:r w:rsidRPr="008F6FA8">
          <w:rPr>
            <w:rFonts w:ascii="Times New Roman" w:eastAsia="Times New Roman" w:hAnsi="Times New Roman" w:cs="Times New Roman"/>
            <w:color w:val="0000FF"/>
            <w:sz w:val="24"/>
            <w:szCs w:val="24"/>
            <w:u w:val="single"/>
            <w:lang w:eastAsia="ru-RU"/>
          </w:rPr>
          <w:t>стандарт</w:t>
        </w:r>
      </w:hyperlink>
      <w:r w:rsidRPr="008F6FA8">
        <w:rPr>
          <w:rFonts w:ascii="Times New Roman" w:eastAsia="Times New Roman" w:hAnsi="Times New Roman" w:cs="Times New Roman"/>
          <w:sz w:val="24"/>
          <w:szCs w:val="24"/>
          <w:lang w:eastAsia="ru-RU"/>
        </w:rPr>
        <w:t xml:space="preserve"> дошкольного образования, утвержденный приказом </w:t>
      </w:r>
      <w:proofErr w:type="spellStart"/>
      <w:r w:rsidRPr="008F6FA8">
        <w:rPr>
          <w:rFonts w:ascii="Times New Roman" w:eastAsia="Times New Roman" w:hAnsi="Times New Roman" w:cs="Times New Roman"/>
          <w:sz w:val="24"/>
          <w:szCs w:val="24"/>
          <w:lang w:eastAsia="ru-RU"/>
        </w:rPr>
        <w:t>Минобрнауки</w:t>
      </w:r>
      <w:proofErr w:type="spellEnd"/>
      <w:r w:rsidRPr="008F6FA8">
        <w:rPr>
          <w:rFonts w:ascii="Times New Roman" w:eastAsia="Times New Roman" w:hAnsi="Times New Roman" w:cs="Times New Roman"/>
          <w:sz w:val="24"/>
          <w:szCs w:val="24"/>
          <w:lang w:eastAsia="ru-RU"/>
        </w:rPr>
        <w:t xml:space="preserve"> России от 17 октября 2013 г. N 1155,</w:t>
      </w:r>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100045"/>
      <w:bookmarkEnd w:id="300"/>
      <w:r w:rsidRPr="008F6FA8">
        <w:rPr>
          <w:rFonts w:ascii="Times New Roman" w:eastAsia="Times New Roman" w:hAnsi="Times New Roman" w:cs="Times New Roman"/>
          <w:sz w:val="24"/>
          <w:szCs w:val="24"/>
          <w:lang w:eastAsia="ru-RU"/>
        </w:rPr>
        <w:t xml:space="preserve">Федеральный государственный образовательный </w:t>
      </w:r>
      <w:hyperlink r:id="rId29" w:anchor="100011" w:history="1">
        <w:r w:rsidRPr="008F6FA8">
          <w:rPr>
            <w:rFonts w:ascii="Times New Roman" w:eastAsia="Times New Roman" w:hAnsi="Times New Roman" w:cs="Times New Roman"/>
            <w:color w:val="0000FF"/>
            <w:sz w:val="24"/>
            <w:szCs w:val="24"/>
            <w:u w:val="single"/>
            <w:lang w:eastAsia="ru-RU"/>
          </w:rPr>
          <w:t>стандарт</w:t>
        </w:r>
      </w:hyperlink>
      <w:r w:rsidRPr="008F6FA8">
        <w:rPr>
          <w:rFonts w:ascii="Times New Roman" w:eastAsia="Times New Roman" w:hAnsi="Times New Roman" w:cs="Times New Roman"/>
          <w:sz w:val="24"/>
          <w:szCs w:val="24"/>
          <w:lang w:eastAsia="ru-RU"/>
        </w:rPr>
        <w:t xml:space="preserve"> начального общего образования, утвержденный приказом </w:t>
      </w:r>
      <w:proofErr w:type="spellStart"/>
      <w:r w:rsidRPr="008F6FA8">
        <w:rPr>
          <w:rFonts w:ascii="Times New Roman" w:eastAsia="Times New Roman" w:hAnsi="Times New Roman" w:cs="Times New Roman"/>
          <w:sz w:val="24"/>
          <w:szCs w:val="24"/>
          <w:lang w:eastAsia="ru-RU"/>
        </w:rPr>
        <w:t>Минобрнауки</w:t>
      </w:r>
      <w:proofErr w:type="spellEnd"/>
      <w:r w:rsidRPr="008F6FA8">
        <w:rPr>
          <w:rFonts w:ascii="Times New Roman" w:eastAsia="Times New Roman" w:hAnsi="Times New Roman" w:cs="Times New Roman"/>
          <w:sz w:val="24"/>
          <w:szCs w:val="24"/>
          <w:lang w:eastAsia="ru-RU"/>
        </w:rPr>
        <w:t xml:space="preserve"> России от 6 октября 2009 г. N 373,</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100005" w:history="1">
        <w:r w:rsidR="008F6FA8" w:rsidRPr="008F6FA8">
          <w:rPr>
            <w:rFonts w:ascii="Times New Roman" w:eastAsia="Times New Roman" w:hAnsi="Times New Roman" w:cs="Times New Roman"/>
            <w:color w:val="0000FF"/>
            <w:sz w:val="24"/>
            <w:szCs w:val="24"/>
            <w:u w:val="single"/>
            <w:lang w:eastAsia="ru-RU"/>
          </w:rPr>
          <w:t xml:space="preserve">&lt;Письмо&gt; </w:t>
        </w:r>
        <w:proofErr w:type="spellStart"/>
        <w:r w:rsidR="008F6FA8" w:rsidRPr="008F6FA8">
          <w:rPr>
            <w:rFonts w:ascii="Times New Roman" w:eastAsia="Times New Roman" w:hAnsi="Times New Roman" w:cs="Times New Roman"/>
            <w:color w:val="0000FF"/>
            <w:sz w:val="24"/>
            <w:szCs w:val="24"/>
            <w:u w:val="single"/>
            <w:lang w:eastAsia="ru-RU"/>
          </w:rPr>
          <w:t>Минобрнауки</w:t>
        </w:r>
        <w:proofErr w:type="spellEnd"/>
        <w:r w:rsidR="008F6FA8" w:rsidRPr="008F6FA8">
          <w:rPr>
            <w:rFonts w:ascii="Times New Roman" w:eastAsia="Times New Roman" w:hAnsi="Times New Roman" w:cs="Times New Roman"/>
            <w:color w:val="0000FF"/>
            <w:sz w:val="24"/>
            <w:szCs w:val="24"/>
            <w:u w:val="single"/>
            <w:lang w:eastAsia="ru-RU"/>
          </w:rPr>
          <w:t xml:space="preserve"> России от 28.02.2014 N 08-249 "Комментарии к ФГОС дошкольного образования"</w:t>
        </w:r>
      </w:hyperlink>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FA8">
        <w:rPr>
          <w:rFonts w:ascii="Times New Roman" w:eastAsia="Times New Roman" w:hAnsi="Times New Roman" w:cs="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8F6FA8">
        <w:rPr>
          <w:rFonts w:ascii="Times New Roman" w:eastAsia="Times New Roman" w:hAnsi="Times New Roman" w:cs="Times New Roman"/>
          <w:sz w:val="24"/>
          <w:szCs w:val="24"/>
          <w:lang w:eastAsia="ru-RU"/>
        </w:rPr>
        <w:t>Минобрнауки</w:t>
      </w:r>
      <w:proofErr w:type="spellEnd"/>
      <w:r w:rsidRPr="008F6FA8">
        <w:rPr>
          <w:rFonts w:ascii="Times New Roman" w:eastAsia="Times New Roman" w:hAnsi="Times New Roman" w:cs="Times New Roman"/>
          <w:sz w:val="24"/>
          <w:szCs w:val="24"/>
          <w:lang w:eastAsia="ru-RU"/>
        </w:rPr>
        <w:t xml:space="preserve"> России направляет </w:t>
      </w:r>
      <w:hyperlink r:id="rId31" w:anchor="100009" w:history="1">
        <w:r w:rsidRPr="008F6FA8">
          <w:rPr>
            <w:rFonts w:ascii="Times New Roman" w:eastAsia="Times New Roman" w:hAnsi="Times New Roman" w:cs="Times New Roman"/>
            <w:color w:val="0000FF"/>
            <w:sz w:val="24"/>
            <w:szCs w:val="24"/>
            <w:u w:val="single"/>
            <w:lang w:eastAsia="ru-RU"/>
          </w:rPr>
          <w:t>комментарии</w:t>
        </w:r>
      </w:hyperlink>
      <w:r w:rsidRPr="008F6FA8">
        <w:rPr>
          <w:rFonts w:ascii="Times New Roman" w:eastAsia="Times New Roman" w:hAnsi="Times New Roman" w:cs="Times New Roman"/>
          <w:sz w:val="24"/>
          <w:szCs w:val="24"/>
          <w:lang w:eastAsia="ru-RU"/>
        </w:rPr>
        <w:t xml:space="preserve"> по отдельным вопросам введения федерального государственного образовательного </w:t>
      </w:r>
      <w:hyperlink r:id="rId32" w:anchor="100014" w:history="1">
        <w:r w:rsidRPr="008F6FA8">
          <w:rPr>
            <w:rFonts w:ascii="Times New Roman" w:eastAsia="Times New Roman" w:hAnsi="Times New Roman" w:cs="Times New Roman"/>
            <w:color w:val="0000FF"/>
            <w:sz w:val="24"/>
            <w:szCs w:val="24"/>
            <w:u w:val="single"/>
            <w:lang w:eastAsia="ru-RU"/>
          </w:rPr>
          <w:t>стандарта</w:t>
        </w:r>
      </w:hyperlink>
      <w:r w:rsidRPr="008F6FA8">
        <w:rPr>
          <w:rFonts w:ascii="Times New Roman" w:eastAsia="Times New Roman" w:hAnsi="Times New Roman" w:cs="Times New Roman"/>
          <w:sz w:val="24"/>
          <w:szCs w:val="24"/>
          <w:lang w:eastAsia="ru-RU"/>
        </w:rPr>
        <w:t xml:space="preserve"> дошкольного образования</w:t>
      </w:r>
      <w:proofErr w:type="gramEnd"/>
      <w:r w:rsidRPr="008F6FA8">
        <w:rPr>
          <w:rFonts w:ascii="Times New Roman" w:eastAsia="Times New Roman" w:hAnsi="Times New Roman" w:cs="Times New Roman"/>
          <w:sz w:val="24"/>
          <w:szCs w:val="24"/>
          <w:lang w:eastAsia="ru-RU"/>
        </w:rPr>
        <w:t xml:space="preserve">, утвержденного приказом </w:t>
      </w:r>
      <w:proofErr w:type="spellStart"/>
      <w:r w:rsidRPr="008F6FA8">
        <w:rPr>
          <w:rFonts w:ascii="Times New Roman" w:eastAsia="Times New Roman" w:hAnsi="Times New Roman" w:cs="Times New Roman"/>
          <w:sz w:val="24"/>
          <w:szCs w:val="24"/>
          <w:lang w:eastAsia="ru-RU"/>
        </w:rPr>
        <w:t>Минобрнауки</w:t>
      </w:r>
      <w:proofErr w:type="spellEnd"/>
      <w:r w:rsidRPr="008F6FA8">
        <w:rPr>
          <w:rFonts w:ascii="Times New Roman" w:eastAsia="Times New Roman" w:hAnsi="Times New Roman" w:cs="Times New Roman"/>
          <w:sz w:val="24"/>
          <w:szCs w:val="24"/>
          <w:lang w:eastAsia="ru-RU"/>
        </w:rPr>
        <w:t xml:space="preserve"> России от 17 октября 2013 г. N 1155 (зарегистрирован в Минюсте России 14 ноября 2013 г. N 30384).</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100005" w:history="1">
        <w:r w:rsidR="008F6FA8" w:rsidRPr="008F6FA8">
          <w:rPr>
            <w:rFonts w:ascii="Times New Roman" w:eastAsia="Times New Roman" w:hAnsi="Times New Roman" w:cs="Times New Roman"/>
            <w:color w:val="0000FF"/>
            <w:sz w:val="24"/>
            <w:szCs w:val="24"/>
            <w:u w:val="single"/>
            <w:lang w:eastAsia="ru-RU"/>
          </w:rPr>
          <w:t xml:space="preserve">&lt;Письмо&gt; </w:t>
        </w:r>
        <w:proofErr w:type="spellStart"/>
        <w:r w:rsidR="008F6FA8" w:rsidRPr="008F6FA8">
          <w:rPr>
            <w:rFonts w:ascii="Times New Roman" w:eastAsia="Times New Roman" w:hAnsi="Times New Roman" w:cs="Times New Roman"/>
            <w:color w:val="0000FF"/>
            <w:sz w:val="24"/>
            <w:szCs w:val="24"/>
            <w:u w:val="single"/>
            <w:lang w:eastAsia="ru-RU"/>
          </w:rPr>
          <w:t>Минобрнауки</w:t>
        </w:r>
        <w:proofErr w:type="spellEnd"/>
        <w:r w:rsidR="008F6FA8" w:rsidRPr="008F6FA8">
          <w:rPr>
            <w:rFonts w:ascii="Times New Roman" w:eastAsia="Times New Roman" w:hAnsi="Times New Roman" w:cs="Times New Roman"/>
            <w:color w:val="0000FF"/>
            <w:sz w:val="24"/>
            <w:szCs w:val="24"/>
            <w:u w:val="single"/>
            <w:lang w:eastAsia="ru-RU"/>
          </w:rPr>
          <w:t xml:space="preserve"> России от 10.01.2014 N 08-5</w:t>
        </w:r>
        <w:proofErr w:type="gramStart"/>
        <w:r w:rsidR="008F6FA8" w:rsidRPr="008F6FA8">
          <w:rPr>
            <w:rFonts w:ascii="Times New Roman" w:eastAsia="Times New Roman" w:hAnsi="Times New Roman" w:cs="Times New Roman"/>
            <w:color w:val="0000FF"/>
            <w:sz w:val="24"/>
            <w:szCs w:val="24"/>
            <w:u w:val="single"/>
            <w:lang w:eastAsia="ru-RU"/>
          </w:rPr>
          <w:t xml:space="preserve"> &lt;О</w:t>
        </w:r>
        <w:proofErr w:type="gramEnd"/>
        <w:r w:rsidR="008F6FA8" w:rsidRPr="008F6FA8">
          <w:rPr>
            <w:rFonts w:ascii="Times New Roman" w:eastAsia="Times New Roman" w:hAnsi="Times New Roman" w:cs="Times New Roman"/>
            <w:color w:val="0000FF"/>
            <w:sz w:val="24"/>
            <w:szCs w:val="24"/>
            <w:u w:val="single"/>
            <w:lang w:eastAsia="ru-RU"/>
          </w:rPr>
          <w:t xml:space="preserve"> преждевременности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hyperlink>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005"/>
      <w:bookmarkEnd w:id="301"/>
      <w:r w:rsidRPr="008F6FA8">
        <w:rPr>
          <w:rFonts w:ascii="Times New Roman" w:eastAsia="Times New Roman" w:hAnsi="Times New Roman" w:cs="Times New Roman"/>
          <w:sz w:val="24"/>
          <w:szCs w:val="24"/>
          <w:lang w:eastAsia="ru-RU"/>
        </w:rPr>
        <w:t xml:space="preserve">Утвержденный </w:t>
      </w:r>
      <w:hyperlink r:id="rId34" w:history="1">
        <w:r w:rsidRPr="008F6FA8">
          <w:rPr>
            <w:rFonts w:ascii="Times New Roman" w:eastAsia="Times New Roman" w:hAnsi="Times New Roman" w:cs="Times New Roman"/>
            <w:color w:val="0000FF"/>
            <w:sz w:val="24"/>
            <w:szCs w:val="24"/>
            <w:u w:val="single"/>
            <w:lang w:eastAsia="ru-RU"/>
          </w:rPr>
          <w:t>приказом</w:t>
        </w:r>
      </w:hyperlink>
      <w:r w:rsidRPr="008F6FA8">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 октября 2013 г. N 1155 федеральный государственный образовательный стандарт дошкольного образования (зарегистрировано в Минюсте России 14 ноября 2013 г. N 30384) (далее - ФГОС ДО) вступает в силу с 1 января 2014 г.</w:t>
      </w:r>
    </w:p>
    <w:p w:rsidR="008F6FA8" w:rsidRPr="008F6FA8" w:rsidRDefault="008F6FA8" w:rsidP="008F6FA8">
      <w:pPr>
        <w:spacing w:after="0" w:line="240" w:lineRule="auto"/>
        <w:rPr>
          <w:rFonts w:ascii="Times New Roman" w:eastAsia="Times New Roman" w:hAnsi="Times New Roman" w:cs="Times New Roman"/>
          <w:sz w:val="24"/>
          <w:szCs w:val="24"/>
          <w:lang w:eastAsia="ru-RU"/>
        </w:rPr>
      </w:pPr>
    </w:p>
    <w:p w:rsidR="008F6FA8" w:rsidRPr="008F6FA8" w:rsidRDefault="006B70AA" w:rsidP="008F6FA8">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100075" w:history="1">
        <w:r w:rsidR="008F6FA8" w:rsidRPr="008F6FA8">
          <w:rPr>
            <w:rFonts w:ascii="Times New Roman" w:eastAsia="Times New Roman" w:hAnsi="Times New Roman" w:cs="Times New Roman"/>
            <w:color w:val="0000FF"/>
            <w:sz w:val="24"/>
            <w:szCs w:val="24"/>
            <w:u w:val="single"/>
            <w:lang w:eastAsia="ru-RU"/>
          </w:rPr>
          <w:t xml:space="preserve">&lt;Письмо&gt; </w:t>
        </w:r>
        <w:proofErr w:type="spellStart"/>
        <w:r w:rsidR="008F6FA8" w:rsidRPr="008F6FA8">
          <w:rPr>
            <w:rFonts w:ascii="Times New Roman" w:eastAsia="Times New Roman" w:hAnsi="Times New Roman" w:cs="Times New Roman"/>
            <w:color w:val="0000FF"/>
            <w:sz w:val="24"/>
            <w:szCs w:val="24"/>
            <w:u w:val="single"/>
            <w:lang w:eastAsia="ru-RU"/>
          </w:rPr>
          <w:t>Рособрнадзора</w:t>
        </w:r>
        <w:proofErr w:type="spellEnd"/>
        <w:r w:rsidR="008F6FA8" w:rsidRPr="008F6FA8">
          <w:rPr>
            <w:rFonts w:ascii="Times New Roman" w:eastAsia="Times New Roman" w:hAnsi="Times New Roman" w:cs="Times New Roman"/>
            <w:color w:val="0000FF"/>
            <w:sz w:val="24"/>
            <w:szCs w:val="24"/>
            <w:u w:val="single"/>
            <w:lang w:eastAsia="ru-RU"/>
          </w:rPr>
          <w:t xml:space="preserve"> от 06.03.2015 N 01-50-89/05-1217</w:t>
        </w:r>
        <w:proofErr w:type="gramStart"/>
        <w:r w:rsidR="008F6FA8" w:rsidRPr="008F6FA8">
          <w:rPr>
            <w:rFonts w:ascii="Times New Roman" w:eastAsia="Times New Roman" w:hAnsi="Times New Roman" w:cs="Times New Roman"/>
            <w:color w:val="0000FF"/>
            <w:sz w:val="24"/>
            <w:szCs w:val="24"/>
            <w:u w:val="single"/>
            <w:lang w:eastAsia="ru-RU"/>
          </w:rPr>
          <w:t xml:space="preserve"> &lt;О</w:t>
        </w:r>
        <w:proofErr w:type="gramEnd"/>
        <w:r w:rsidR="008F6FA8" w:rsidRPr="008F6FA8">
          <w:rPr>
            <w:rFonts w:ascii="Times New Roman" w:eastAsia="Times New Roman" w:hAnsi="Times New Roman" w:cs="Times New Roman"/>
            <w:color w:val="0000FF"/>
            <w:sz w:val="24"/>
            <w:szCs w:val="24"/>
            <w:u w:val="single"/>
            <w:lang w:eastAsia="ru-RU"/>
          </w:rPr>
          <w:t xml:space="preserve">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proofErr w:type="gramStart"/>
        <w:r w:rsidR="008F6FA8" w:rsidRPr="008F6FA8">
          <w:rPr>
            <w:rFonts w:ascii="Times New Roman" w:eastAsia="Times New Roman" w:hAnsi="Times New Roman" w:cs="Times New Roman"/>
            <w:color w:val="0000FF"/>
            <w:sz w:val="24"/>
            <w:szCs w:val="24"/>
            <w:u w:val="single"/>
            <w:lang w:eastAsia="ru-RU"/>
          </w:rPr>
          <w:t>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hyperlink>
      <w:proofErr w:type="gramEnd"/>
    </w:p>
    <w:p w:rsidR="008F6FA8" w:rsidRPr="008F6FA8" w:rsidRDefault="008F6FA8" w:rsidP="008F6FA8">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100075"/>
      <w:bookmarkEnd w:id="302"/>
      <w:r w:rsidRPr="008F6FA8">
        <w:rPr>
          <w:rFonts w:ascii="Times New Roman" w:eastAsia="Times New Roman" w:hAnsi="Times New Roman" w:cs="Times New Roman"/>
          <w:sz w:val="24"/>
          <w:szCs w:val="24"/>
          <w:lang w:eastAsia="ru-RU"/>
        </w:rPr>
        <w:t xml:space="preserve">наличие разработанных и утвержденных организацией, осуществляющую образовательную деятельность, образовательных программ в соответствии со </w:t>
      </w:r>
      <w:hyperlink r:id="rId36" w:anchor="100214" w:history="1">
        <w:r w:rsidRPr="008F6FA8">
          <w:rPr>
            <w:rFonts w:ascii="Times New Roman" w:eastAsia="Times New Roman" w:hAnsi="Times New Roman" w:cs="Times New Roman"/>
            <w:color w:val="0000FF"/>
            <w:sz w:val="24"/>
            <w:szCs w:val="24"/>
            <w:u w:val="single"/>
            <w:lang w:eastAsia="ru-RU"/>
          </w:rPr>
          <w:t>статьей 12</w:t>
        </w:r>
      </w:hyperlink>
      <w:r w:rsidRPr="008F6FA8">
        <w:rPr>
          <w:rFonts w:ascii="Times New Roman" w:eastAsia="Times New Roman" w:hAnsi="Times New Roman" w:cs="Times New Roman"/>
          <w:sz w:val="24"/>
          <w:szCs w:val="24"/>
          <w:lang w:eastAsia="ru-RU"/>
        </w:rPr>
        <w:t xml:space="preserve"> Федерального закона от 29.12.2012 N 273-ФЗ "Об образовании в Российской Федерации", Федерального государственного образовательного </w:t>
      </w:r>
      <w:hyperlink r:id="rId37" w:anchor="100014" w:history="1">
        <w:r w:rsidRPr="008F6FA8">
          <w:rPr>
            <w:rFonts w:ascii="Times New Roman" w:eastAsia="Times New Roman" w:hAnsi="Times New Roman" w:cs="Times New Roman"/>
            <w:color w:val="0000FF"/>
            <w:sz w:val="24"/>
            <w:szCs w:val="24"/>
            <w:u w:val="single"/>
            <w:lang w:eastAsia="ru-RU"/>
          </w:rPr>
          <w:t>стандарта</w:t>
        </w:r>
      </w:hyperlink>
      <w:r w:rsidRPr="008F6FA8">
        <w:rPr>
          <w:rFonts w:ascii="Times New Roman" w:eastAsia="Times New Roman" w:hAnsi="Times New Roman" w:cs="Times New Roman"/>
          <w:sz w:val="24"/>
          <w:szCs w:val="24"/>
          <w:lang w:eastAsia="ru-RU"/>
        </w:rPr>
        <w:t xml:space="preserve"> дошкольного образования, утвержденного приказом </w:t>
      </w:r>
      <w:proofErr w:type="spellStart"/>
      <w:r w:rsidRPr="008F6FA8">
        <w:rPr>
          <w:rFonts w:ascii="Times New Roman" w:eastAsia="Times New Roman" w:hAnsi="Times New Roman" w:cs="Times New Roman"/>
          <w:sz w:val="24"/>
          <w:szCs w:val="24"/>
          <w:lang w:eastAsia="ru-RU"/>
        </w:rPr>
        <w:t>Минобрнауки</w:t>
      </w:r>
      <w:proofErr w:type="spellEnd"/>
      <w:r w:rsidRPr="008F6FA8">
        <w:rPr>
          <w:rFonts w:ascii="Times New Roman" w:eastAsia="Times New Roman" w:hAnsi="Times New Roman" w:cs="Times New Roman"/>
          <w:sz w:val="24"/>
          <w:szCs w:val="24"/>
          <w:lang w:eastAsia="ru-RU"/>
        </w:rPr>
        <w:t xml:space="preserve"> России от 17.10.2013 N 1555</w:t>
      </w:r>
    </w:p>
    <w:p w:rsidR="008D45EC" w:rsidRDefault="008D45EC"/>
    <w:sectPr w:rsidR="008D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4"/>
    <w:rsid w:val="002961E4"/>
    <w:rsid w:val="006B70AA"/>
    <w:rsid w:val="008D45EC"/>
    <w:rsid w:val="008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965">
      <w:bodyDiv w:val="1"/>
      <w:marLeft w:val="0"/>
      <w:marRight w:val="0"/>
      <w:marTop w:val="0"/>
      <w:marBottom w:val="0"/>
      <w:divBdr>
        <w:top w:val="none" w:sz="0" w:space="0" w:color="auto"/>
        <w:left w:val="none" w:sz="0" w:space="0" w:color="auto"/>
        <w:bottom w:val="none" w:sz="0" w:space="0" w:color="auto"/>
        <w:right w:val="none" w:sz="0" w:space="0" w:color="auto"/>
      </w:divBdr>
      <w:divsChild>
        <w:div w:id="205795008">
          <w:marLeft w:val="0"/>
          <w:marRight w:val="0"/>
          <w:marTop w:val="0"/>
          <w:marBottom w:val="0"/>
          <w:divBdr>
            <w:top w:val="none" w:sz="0" w:space="0" w:color="auto"/>
            <w:left w:val="none" w:sz="0" w:space="0" w:color="auto"/>
            <w:bottom w:val="none" w:sz="0" w:space="0" w:color="auto"/>
            <w:right w:val="none" w:sz="0" w:space="0" w:color="auto"/>
          </w:divBdr>
        </w:div>
        <w:div w:id="1901398281">
          <w:marLeft w:val="0"/>
          <w:marRight w:val="0"/>
          <w:marTop w:val="0"/>
          <w:marBottom w:val="0"/>
          <w:divBdr>
            <w:top w:val="none" w:sz="0" w:space="0" w:color="auto"/>
            <w:left w:val="none" w:sz="0" w:space="0" w:color="auto"/>
            <w:bottom w:val="none" w:sz="0" w:space="0" w:color="auto"/>
            <w:right w:val="none" w:sz="0" w:space="0" w:color="auto"/>
          </w:divBdr>
          <w:divsChild>
            <w:div w:id="2362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7102013-n-1155/" TargetMode="External"/><Relationship Id="rId13" Type="http://schemas.openxmlformats.org/officeDocument/2006/relationships/hyperlink" Target="http://legalacts.ru/doc/prikaz-minobrnauki-rossii-ot-17102013-n-1155/" TargetMode="External"/><Relationship Id="rId18" Type="http://schemas.openxmlformats.org/officeDocument/2006/relationships/hyperlink" Target="http://legalacts.ru/doc/federalnyi-zakon-ot-24071998-n-124-fz-ob/" TargetMode="External"/><Relationship Id="rId26" Type="http://schemas.openxmlformats.org/officeDocument/2006/relationships/hyperlink" Target="http://legalacts.ru/doc/prikaz-minobrnauki-rossii-ot-17102013-n-115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galacts.ru/doc/pismo-minobrnauki-rossii-ot-31072014-n-08-1002/" TargetMode="External"/><Relationship Id="rId34" Type="http://schemas.openxmlformats.org/officeDocument/2006/relationships/hyperlink" Target="http://legalacts.ru/doc/prikaz-minobrnauki-rossii-ot-17102013-n-1155/" TargetMode="External"/><Relationship Id="rId7" Type="http://schemas.openxmlformats.org/officeDocument/2006/relationships/hyperlink" Target="http://legalacts.ru/doc/postanovlenie-pravitelstva-rf-ot-05082013-n-661/" TargetMode="External"/><Relationship Id="rId12" Type="http://schemas.openxmlformats.org/officeDocument/2006/relationships/hyperlink" Target="http://legalacts.ru/doc/prikaz-minobrnauki-rossii-ot-17102013-n-1155/" TargetMode="External"/><Relationship Id="rId17" Type="http://schemas.openxmlformats.org/officeDocument/2006/relationships/hyperlink" Target="http://legalacts.ru/doc/prikaz-minobrnauki-rossii-ot-17102013-n-1155/" TargetMode="External"/><Relationship Id="rId25" Type="http://schemas.openxmlformats.org/officeDocument/2006/relationships/hyperlink" Target="http://legalacts.ru/doc/prikaz-minobrnauki-rossii-ot-13012014-n-8/" TargetMode="External"/><Relationship Id="rId33" Type="http://schemas.openxmlformats.org/officeDocument/2006/relationships/hyperlink" Target="http://legalacts.ru/doc/pismo-minobrnauki-rossii-ot-10012014-n-08-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273_FZ-ob-obrazovanii/glava-7/statja-64/" TargetMode="External"/><Relationship Id="rId29" Type="http://schemas.openxmlformats.org/officeDocument/2006/relationships/hyperlink" Target="http://legalacts.ru/doc/prikaz-minobrnauki-rf-ot-06102009-n-373/" TargetMode="External"/><Relationship Id="rId1" Type="http://schemas.openxmlformats.org/officeDocument/2006/relationships/styles" Target="styles.xml"/><Relationship Id="rId6" Type="http://schemas.openxmlformats.org/officeDocument/2006/relationships/hyperlink" Target="http://legalacts.ru/doc/postanovlenie-pravitelstva-rf-ot-03062013-n-466/" TargetMode="External"/><Relationship Id="rId11" Type="http://schemas.openxmlformats.org/officeDocument/2006/relationships/hyperlink" Target="http://legalacts.ru/doc/273_FZ-ob-obrazovanii/glava-2/statja-12/" TargetMode="External"/><Relationship Id="rId24" Type="http://schemas.openxmlformats.org/officeDocument/2006/relationships/hyperlink" Target="http://legalacts.ru/doc/prikaz-minobrnauki-rossii-ot-17102013-n-1155/" TargetMode="External"/><Relationship Id="rId32" Type="http://schemas.openxmlformats.org/officeDocument/2006/relationships/hyperlink" Target="http://legalacts.ru/doc/prikaz-minobrnauki-rossii-ot-17102013-n-1155/" TargetMode="External"/><Relationship Id="rId37" Type="http://schemas.openxmlformats.org/officeDocument/2006/relationships/hyperlink" Target="http://legalacts.ru/doc/prikaz-minobrnauki-rossii-ot-17102013-n-1155/" TargetMode="External"/><Relationship Id="rId5" Type="http://schemas.openxmlformats.org/officeDocument/2006/relationships/hyperlink" Target="http://legalacts.ru/doc/273_FZ-ob-obrazovanii/glava-1/statja-6/" TargetMode="External"/><Relationship Id="rId15" Type="http://schemas.openxmlformats.org/officeDocument/2006/relationships/hyperlink" Target="http://legalacts.ru/doc/postanovlenie-glavnogo-gosudarstvennogo-sanitarnogo-vracha-rf-ot-15052013-n/" TargetMode="External"/><Relationship Id="rId23" Type="http://schemas.openxmlformats.org/officeDocument/2006/relationships/hyperlink" Target="http://legalacts.ru/doc/pismo-rosobrnadzora-ot-07022014-n-01-52-2205-382-o/" TargetMode="External"/><Relationship Id="rId28" Type="http://schemas.openxmlformats.org/officeDocument/2006/relationships/hyperlink" Target="http://legalacts.ru/doc/prikaz-minobrnauki-rossii-ot-17102013-n-1155/" TargetMode="External"/><Relationship Id="rId36" Type="http://schemas.openxmlformats.org/officeDocument/2006/relationships/hyperlink" Target="http://legalacts.ru/doc/273_FZ-ob-obrazovanii/glava-2/statja-12/" TargetMode="External"/><Relationship Id="rId10" Type="http://schemas.openxmlformats.org/officeDocument/2006/relationships/hyperlink" Target="http://legalacts.ru/doc/prikaz-minobrnauki-rossii-ot-17102013-n-1155/" TargetMode="External"/><Relationship Id="rId19" Type="http://schemas.openxmlformats.org/officeDocument/2006/relationships/hyperlink" Target="http://legalacts.ru/doc/273_FZ-ob-obrazovanii/glava-2/statja-11/" TargetMode="External"/><Relationship Id="rId31" Type="http://schemas.openxmlformats.org/officeDocument/2006/relationships/hyperlink" Target="http://legalacts.ru/doc/pismo-minobrnauki-rossii-ot-28022014-n-08-249/" TargetMode="External"/><Relationship Id="rId4" Type="http://schemas.openxmlformats.org/officeDocument/2006/relationships/webSettings" Target="webSettings.xml"/><Relationship Id="rId9" Type="http://schemas.openxmlformats.org/officeDocument/2006/relationships/hyperlink" Target="http://legalacts.ru/doc/Konstitucija-RF/" TargetMode="External"/><Relationship Id="rId14" Type="http://schemas.openxmlformats.org/officeDocument/2006/relationships/hyperlink" Target="http://legalacts.ru/doc/273_FZ-ob-obrazovanii/glava-4/statja-34/" TargetMode="External"/><Relationship Id="rId22" Type="http://schemas.openxmlformats.org/officeDocument/2006/relationships/hyperlink" Target="http://legalacts.ru/doc/prikaz-minobrnauki-rossii-ot-17102013-n-1155/" TargetMode="External"/><Relationship Id="rId27" Type="http://schemas.openxmlformats.org/officeDocument/2006/relationships/hyperlink" Target="http://legalacts.ru/doc/pismo-minobrnauki-rossii-ot-26052014-n-vk-104807/" TargetMode="External"/><Relationship Id="rId30" Type="http://schemas.openxmlformats.org/officeDocument/2006/relationships/hyperlink" Target="http://legalacts.ru/doc/pismo-minobrnauki-rossii-ot-28022014-n-08-249/" TargetMode="External"/><Relationship Id="rId35" Type="http://schemas.openxmlformats.org/officeDocument/2006/relationships/hyperlink" Target="http://legalacts.ru/doc/pismo-rosobrnadzora-ot-06032015-n-01-50-8905-121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9513</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2019-05-05T15:35:00Z</dcterms:created>
  <dcterms:modified xsi:type="dcterms:W3CDTF">2019-05-05T15:35:00Z</dcterms:modified>
</cp:coreProperties>
</file>